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776AAF" w:rsidRDefault="00C17E29" w:rsidP="005C77D7">
      <w:pPr>
        <w:jc w:val="center"/>
        <w:rPr>
          <w:rFonts w:asciiTheme="minorHAnsi" w:hAnsiTheme="minorHAnsi" w:cs="Calibri"/>
          <w:b/>
          <w:bCs/>
        </w:rPr>
      </w:pPr>
      <w:r w:rsidRPr="00776AAF">
        <w:rPr>
          <w:rFonts w:asciiTheme="minorHAnsi" w:hAnsiTheme="minorHAnsi" w:cs="Calibri"/>
          <w:b/>
          <w:bCs/>
        </w:rPr>
        <w:t>Usnesení</w:t>
      </w:r>
    </w:p>
    <w:p w:rsidR="00C17E29" w:rsidRPr="00776AAF" w:rsidRDefault="00C17E29" w:rsidP="005C77D7">
      <w:pPr>
        <w:jc w:val="center"/>
        <w:rPr>
          <w:rFonts w:asciiTheme="minorHAnsi" w:hAnsiTheme="minorHAnsi" w:cs="Calibri"/>
          <w:b/>
          <w:bCs/>
        </w:rPr>
      </w:pPr>
      <w:r w:rsidRPr="00776AAF">
        <w:rPr>
          <w:rFonts w:asciiTheme="minorHAnsi" w:hAnsiTheme="minorHAnsi" w:cs="Calibri"/>
          <w:b/>
          <w:bCs/>
        </w:rPr>
        <w:t>z </w:t>
      </w:r>
      <w:r w:rsidR="00D35993" w:rsidRPr="00776AAF">
        <w:rPr>
          <w:rFonts w:asciiTheme="minorHAnsi" w:hAnsiTheme="minorHAnsi" w:cs="Calibri"/>
          <w:b/>
          <w:bCs/>
        </w:rPr>
        <w:t>6</w:t>
      </w:r>
      <w:r w:rsidRPr="00776AAF">
        <w:rPr>
          <w:rFonts w:asciiTheme="minorHAnsi" w:hAnsiTheme="minorHAnsi" w:cs="Calibri"/>
          <w:b/>
          <w:bCs/>
        </w:rPr>
        <w:t>. zasedání Zastupitelstva obce Zbyslavice,</w:t>
      </w:r>
    </w:p>
    <w:p w:rsidR="00C17E29" w:rsidRPr="00776AAF" w:rsidRDefault="00C17E29" w:rsidP="005C77D7">
      <w:pPr>
        <w:jc w:val="center"/>
        <w:rPr>
          <w:rFonts w:asciiTheme="minorHAnsi" w:hAnsiTheme="minorHAnsi" w:cs="Calibri"/>
          <w:b/>
          <w:bCs/>
        </w:rPr>
      </w:pPr>
      <w:r w:rsidRPr="00776AAF">
        <w:rPr>
          <w:rFonts w:asciiTheme="minorHAnsi" w:hAnsiTheme="minorHAnsi" w:cs="Calibri"/>
          <w:b/>
          <w:bCs/>
        </w:rPr>
        <w:t xml:space="preserve">konaného dne </w:t>
      </w:r>
      <w:r w:rsidR="00D35993" w:rsidRPr="00776AAF">
        <w:rPr>
          <w:rFonts w:asciiTheme="minorHAnsi" w:hAnsiTheme="minorHAnsi" w:cs="Calibri"/>
          <w:b/>
          <w:bCs/>
        </w:rPr>
        <w:t>25</w:t>
      </w:r>
      <w:r w:rsidRPr="00776AAF">
        <w:rPr>
          <w:rFonts w:asciiTheme="minorHAnsi" w:hAnsiTheme="minorHAnsi" w:cs="Calibri"/>
          <w:b/>
          <w:bCs/>
        </w:rPr>
        <w:t xml:space="preserve">. </w:t>
      </w:r>
      <w:r w:rsidR="00D35993" w:rsidRPr="00776AAF">
        <w:rPr>
          <w:rFonts w:asciiTheme="minorHAnsi" w:hAnsiTheme="minorHAnsi" w:cs="Calibri"/>
          <w:b/>
          <w:bCs/>
        </w:rPr>
        <w:t>čer</w:t>
      </w:r>
      <w:r w:rsidR="00780970" w:rsidRPr="00776AAF">
        <w:rPr>
          <w:rFonts w:asciiTheme="minorHAnsi" w:hAnsiTheme="minorHAnsi" w:cs="Calibri"/>
          <w:b/>
          <w:bCs/>
        </w:rPr>
        <w:t>v</w:t>
      </w:r>
      <w:r w:rsidR="004420CF" w:rsidRPr="00776AAF">
        <w:rPr>
          <w:rFonts w:asciiTheme="minorHAnsi" w:hAnsiTheme="minorHAnsi" w:cs="Calibri"/>
          <w:b/>
          <w:bCs/>
        </w:rPr>
        <w:t>na</w:t>
      </w:r>
      <w:r w:rsidRPr="00776AAF">
        <w:rPr>
          <w:rFonts w:asciiTheme="minorHAnsi" w:hAnsiTheme="minorHAnsi" w:cs="Calibri"/>
          <w:b/>
          <w:bCs/>
        </w:rPr>
        <w:t xml:space="preserve"> 201</w:t>
      </w:r>
      <w:r w:rsidR="00233052" w:rsidRPr="00776AAF">
        <w:rPr>
          <w:rFonts w:asciiTheme="minorHAnsi" w:hAnsiTheme="minorHAnsi" w:cs="Calibri"/>
          <w:b/>
          <w:bCs/>
        </w:rPr>
        <w:t>5</w:t>
      </w:r>
      <w:r w:rsidRPr="00776AAF">
        <w:rPr>
          <w:rFonts w:asciiTheme="minorHAnsi" w:hAnsiTheme="minorHAnsi" w:cs="Calibri"/>
          <w:b/>
          <w:bCs/>
        </w:rPr>
        <w:t xml:space="preserve"> od 1</w:t>
      </w:r>
      <w:r w:rsidR="00D35993" w:rsidRPr="00776AAF">
        <w:rPr>
          <w:rFonts w:asciiTheme="minorHAnsi" w:hAnsiTheme="minorHAnsi" w:cs="Calibri"/>
          <w:b/>
          <w:bCs/>
        </w:rPr>
        <w:t>7</w:t>
      </w:r>
      <w:r w:rsidRPr="00776AAF">
        <w:rPr>
          <w:rFonts w:asciiTheme="minorHAnsi" w:hAnsiTheme="minorHAnsi" w:cs="Calibri"/>
          <w:b/>
          <w:bCs/>
        </w:rPr>
        <w:t>:</w:t>
      </w:r>
      <w:r w:rsidR="00D35993" w:rsidRPr="00776AAF">
        <w:rPr>
          <w:rFonts w:asciiTheme="minorHAnsi" w:hAnsiTheme="minorHAnsi" w:cs="Calibri"/>
          <w:b/>
          <w:bCs/>
        </w:rPr>
        <w:t>3</w:t>
      </w:r>
      <w:r w:rsidRPr="00776AAF">
        <w:rPr>
          <w:rFonts w:asciiTheme="minorHAnsi" w:hAnsiTheme="minorHAnsi" w:cs="Calibri"/>
          <w:b/>
          <w:bCs/>
        </w:rPr>
        <w:t xml:space="preserve">0 v sále </w:t>
      </w:r>
      <w:r w:rsidRPr="00776AAF">
        <w:rPr>
          <w:rFonts w:asciiTheme="minorHAnsi" w:hAnsiTheme="minorHAnsi" w:cs="Calibri"/>
          <w:b/>
          <w:bCs/>
          <w:caps/>
        </w:rPr>
        <w:t>obecního domu</w:t>
      </w:r>
    </w:p>
    <w:p w:rsidR="00C17E29" w:rsidRPr="00776AAF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</w:p>
    <w:p w:rsidR="00C17E29" w:rsidRPr="00776AAF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</w:t>
      </w:r>
      <w:r w:rsidR="000077E4" w:rsidRPr="00776AAF">
        <w:rPr>
          <w:rFonts w:asciiTheme="minorHAnsi" w:hAnsiTheme="minorHAnsi" w:cs="Calibri"/>
          <w:sz w:val="22"/>
          <w:szCs w:val="22"/>
        </w:rPr>
        <w:t xml:space="preserve">obce Zbyslavice </w:t>
      </w:r>
      <w:r w:rsidRPr="00776AAF">
        <w:rPr>
          <w:rFonts w:asciiTheme="minorHAnsi" w:hAnsiTheme="minorHAnsi" w:cs="Calibri"/>
          <w:sz w:val="22"/>
          <w:szCs w:val="22"/>
        </w:rPr>
        <w:t>po projednání</w:t>
      </w:r>
      <w:r w:rsidR="000077E4" w:rsidRPr="00776AAF">
        <w:rPr>
          <w:rFonts w:asciiTheme="minorHAnsi" w:hAnsiTheme="minorHAnsi" w:cs="Calibri"/>
          <w:sz w:val="22"/>
          <w:szCs w:val="22"/>
        </w:rPr>
        <w:t>:</w:t>
      </w:r>
    </w:p>
    <w:p w:rsidR="00C17E29" w:rsidRPr="00776AAF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</w:p>
    <w:p w:rsidR="00C17E29" w:rsidRPr="00776AAF" w:rsidRDefault="00D35993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76AAF">
        <w:rPr>
          <w:rFonts w:asciiTheme="minorHAnsi" w:hAnsiTheme="minorHAnsi" w:cs="Calibri"/>
          <w:b/>
          <w:bCs/>
          <w:sz w:val="22"/>
          <w:szCs w:val="22"/>
        </w:rPr>
        <w:t>6</w:t>
      </w:r>
      <w:r w:rsidR="00C17E29" w:rsidRPr="00776AAF">
        <w:rPr>
          <w:rFonts w:asciiTheme="minorHAnsi" w:hAnsiTheme="minorHAnsi" w:cs="Calibri"/>
          <w:b/>
          <w:bCs/>
          <w:sz w:val="22"/>
          <w:szCs w:val="22"/>
        </w:rPr>
        <w:t>/</w:t>
      </w:r>
      <w:r w:rsidRPr="00776AAF">
        <w:rPr>
          <w:rFonts w:asciiTheme="minorHAnsi" w:hAnsiTheme="minorHAnsi" w:cs="Calibri"/>
          <w:b/>
          <w:bCs/>
          <w:sz w:val="22"/>
          <w:szCs w:val="22"/>
        </w:rPr>
        <w:t>51</w:t>
      </w:r>
      <w:r w:rsidR="00C17E29" w:rsidRPr="00776AAF">
        <w:rPr>
          <w:rFonts w:asciiTheme="minorHAnsi" w:hAnsiTheme="minorHAnsi" w:cs="Calibri"/>
          <w:b/>
          <w:bCs/>
          <w:sz w:val="22"/>
          <w:szCs w:val="22"/>
        </w:rPr>
        <w:t>.1.</w:t>
      </w:r>
      <w:r w:rsidR="00C17E29" w:rsidRPr="00776AAF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7C2069" w:rsidRPr="00776AAF" w:rsidRDefault="007C2069" w:rsidP="007C206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76AAF">
        <w:rPr>
          <w:rFonts w:asciiTheme="minorHAnsi" w:hAnsiTheme="minorHAnsi" w:cs="Calibri"/>
          <w:b/>
          <w:sz w:val="22"/>
          <w:szCs w:val="22"/>
        </w:rPr>
        <w:t>Schvaluje</w:t>
      </w:r>
    </w:p>
    <w:p w:rsidR="00D35993" w:rsidRPr="00776AAF" w:rsidRDefault="00D35993" w:rsidP="00780970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schvaluje na základě vyhodnocených nabídek od 2 uchazečů na dodávku nádob na bioodpad a </w:t>
      </w:r>
      <w:proofErr w:type="spellStart"/>
      <w:r w:rsidRPr="00776AAF">
        <w:rPr>
          <w:rFonts w:asciiTheme="minorHAnsi" w:hAnsiTheme="minorHAnsi" w:cs="Calibri"/>
          <w:sz w:val="22"/>
          <w:szCs w:val="22"/>
        </w:rPr>
        <w:t>štěpkovač</w:t>
      </w:r>
      <w:proofErr w:type="spellEnd"/>
      <w:r w:rsidRPr="00776AAF">
        <w:rPr>
          <w:rFonts w:asciiTheme="minorHAnsi" w:hAnsiTheme="minorHAnsi" w:cs="Calibri"/>
          <w:sz w:val="22"/>
          <w:szCs w:val="22"/>
        </w:rPr>
        <w:t xml:space="preserve"> firmu </w:t>
      </w:r>
      <w:r w:rsidR="00780970" w:rsidRPr="00776AAF">
        <w:rPr>
          <w:rFonts w:asciiTheme="minorHAnsi" w:hAnsiTheme="minorHAnsi" w:cs="Calibri"/>
          <w:sz w:val="22"/>
          <w:szCs w:val="22"/>
        </w:rPr>
        <w:t>SDO Technika, s.r.o., Jaselská 451, 742 42 Šenov u Nového Jičína</w:t>
      </w:r>
      <w:r w:rsidRPr="00776AAF">
        <w:rPr>
          <w:rFonts w:asciiTheme="minorHAnsi" w:hAnsiTheme="minorHAnsi" w:cs="Calibri"/>
          <w:sz w:val="22"/>
          <w:szCs w:val="22"/>
        </w:rPr>
        <w:t xml:space="preserve">, která předložila nejlevnější cenovou nabídku. </w:t>
      </w:r>
    </w:p>
    <w:p w:rsidR="00D35993" w:rsidRPr="00776AAF" w:rsidRDefault="00D35993" w:rsidP="00780970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obce pověřuje starostku obce k podpisu Smlouvy o dílo. </w:t>
      </w:r>
    </w:p>
    <w:p w:rsidR="0076329A" w:rsidRPr="00776AAF" w:rsidRDefault="0076329A" w:rsidP="0076329A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776AAF">
        <w:rPr>
          <w:rFonts w:asciiTheme="minorHAnsi" w:hAnsiTheme="minorHAnsi" w:cs="Calibri"/>
          <w:sz w:val="22"/>
          <w:szCs w:val="22"/>
        </w:rPr>
        <w:tab/>
        <w:t>Proti 0</w:t>
      </w:r>
      <w:r w:rsidRPr="00776AAF">
        <w:rPr>
          <w:rFonts w:asciiTheme="minorHAnsi" w:hAnsiTheme="minorHAnsi" w:cs="Calibri"/>
          <w:sz w:val="22"/>
          <w:szCs w:val="22"/>
        </w:rPr>
        <w:tab/>
      </w:r>
      <w:r w:rsidRPr="00776AAF">
        <w:rPr>
          <w:rFonts w:asciiTheme="minorHAnsi" w:hAnsiTheme="minorHAnsi" w:cs="Calibri"/>
          <w:sz w:val="22"/>
          <w:szCs w:val="22"/>
        </w:rPr>
        <w:tab/>
        <w:t xml:space="preserve"> Zdržel se 0</w:t>
      </w:r>
    </w:p>
    <w:p w:rsidR="0076329A" w:rsidRPr="00776AAF" w:rsidRDefault="0076329A" w:rsidP="001C4C4B">
      <w:pPr>
        <w:jc w:val="both"/>
        <w:rPr>
          <w:rFonts w:asciiTheme="minorHAnsi" w:hAnsiTheme="minorHAnsi"/>
          <w:sz w:val="22"/>
          <w:szCs w:val="22"/>
        </w:rPr>
      </w:pPr>
    </w:p>
    <w:p w:rsidR="00F804EA" w:rsidRPr="00776AAF" w:rsidRDefault="00D35993" w:rsidP="001C4C4B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76AAF">
        <w:rPr>
          <w:rFonts w:asciiTheme="minorHAnsi" w:hAnsiTheme="minorHAnsi" w:cs="Calibri"/>
          <w:b/>
          <w:bCs/>
          <w:sz w:val="22"/>
          <w:szCs w:val="22"/>
        </w:rPr>
        <w:t>6</w:t>
      </w:r>
      <w:r w:rsidR="00F804EA" w:rsidRPr="00776AAF">
        <w:rPr>
          <w:rFonts w:asciiTheme="minorHAnsi" w:hAnsiTheme="minorHAnsi" w:cs="Calibri"/>
          <w:b/>
          <w:bCs/>
          <w:sz w:val="22"/>
          <w:szCs w:val="22"/>
        </w:rPr>
        <w:t>/</w:t>
      </w:r>
      <w:r w:rsidRPr="00776AAF">
        <w:rPr>
          <w:rFonts w:asciiTheme="minorHAnsi" w:hAnsiTheme="minorHAnsi" w:cs="Calibri"/>
          <w:b/>
          <w:bCs/>
          <w:sz w:val="22"/>
          <w:szCs w:val="22"/>
        </w:rPr>
        <w:t>52.</w:t>
      </w:r>
      <w:r w:rsidR="00F804EA" w:rsidRPr="00776AAF">
        <w:rPr>
          <w:rFonts w:asciiTheme="minorHAnsi" w:hAnsiTheme="minorHAnsi" w:cs="Calibri"/>
          <w:b/>
          <w:bCs/>
          <w:sz w:val="22"/>
          <w:szCs w:val="22"/>
        </w:rPr>
        <w:t>1.</w:t>
      </w:r>
    </w:p>
    <w:p w:rsidR="00780970" w:rsidRPr="00776AAF" w:rsidRDefault="00780970" w:rsidP="0078097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76AAF">
        <w:rPr>
          <w:rFonts w:asciiTheme="minorHAnsi" w:hAnsiTheme="minorHAnsi" w:cs="Calibri"/>
          <w:b/>
          <w:sz w:val="22"/>
          <w:szCs w:val="22"/>
        </w:rPr>
        <w:t>Schvaluje</w:t>
      </w:r>
    </w:p>
    <w:p w:rsidR="00D35993" w:rsidRPr="00776AAF" w:rsidRDefault="00D35993" w:rsidP="00780970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obce schvaluje na základě vyhodnocených nabídek od 3 uchazečů na službu zpracování architektonické studie investičního záměru – budova obecního domu vč. hospody firmu PROJEKTSTUDIO EUCZ, s.r.o., </w:t>
      </w:r>
      <w:r w:rsidR="00780970" w:rsidRPr="00776AAF">
        <w:rPr>
          <w:rFonts w:asciiTheme="minorHAnsi" w:hAnsiTheme="minorHAnsi" w:cs="Calibri"/>
          <w:sz w:val="22"/>
          <w:szCs w:val="22"/>
        </w:rPr>
        <w:t xml:space="preserve">Opavská 6230/29A, 708 00 Ostrava – Poruba, </w:t>
      </w:r>
      <w:r w:rsidRPr="00776AAF">
        <w:rPr>
          <w:rFonts w:asciiTheme="minorHAnsi" w:hAnsiTheme="minorHAnsi" w:cs="Calibri"/>
          <w:sz w:val="22"/>
          <w:szCs w:val="22"/>
        </w:rPr>
        <w:t xml:space="preserve">která předložila nejlevnější cenovou nabídku. </w:t>
      </w:r>
    </w:p>
    <w:p w:rsidR="00D35993" w:rsidRPr="00776AAF" w:rsidRDefault="00D35993" w:rsidP="00D35993">
      <w:pPr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obce pověřuje starostku obce k podpisu Smlouvy o dílo. </w:t>
      </w:r>
    </w:p>
    <w:p w:rsidR="00560095" w:rsidRPr="00776AAF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>Výsledek hla</w:t>
      </w:r>
      <w:r w:rsidR="00523920" w:rsidRPr="00776AAF">
        <w:rPr>
          <w:rFonts w:asciiTheme="minorHAnsi" w:hAnsiTheme="minorHAnsi" w:cs="Calibri"/>
          <w:sz w:val="22"/>
          <w:szCs w:val="22"/>
        </w:rPr>
        <w:t xml:space="preserve">sování: Pro </w:t>
      </w:r>
      <w:r w:rsidR="00624C76" w:rsidRPr="00776AAF">
        <w:rPr>
          <w:rFonts w:asciiTheme="minorHAnsi" w:hAnsiTheme="minorHAnsi" w:cs="Calibri"/>
          <w:sz w:val="22"/>
          <w:szCs w:val="22"/>
        </w:rPr>
        <w:t>6</w:t>
      </w:r>
      <w:r w:rsidR="00523920" w:rsidRPr="00776AAF">
        <w:rPr>
          <w:rFonts w:asciiTheme="minorHAnsi" w:hAnsiTheme="minorHAnsi" w:cs="Calibri"/>
          <w:sz w:val="22"/>
          <w:szCs w:val="22"/>
        </w:rPr>
        <w:t xml:space="preserve"> </w:t>
      </w:r>
      <w:r w:rsidR="00523920" w:rsidRPr="00776AAF">
        <w:rPr>
          <w:rFonts w:asciiTheme="minorHAnsi" w:hAnsiTheme="minorHAnsi" w:cs="Calibri"/>
          <w:sz w:val="22"/>
          <w:szCs w:val="22"/>
        </w:rPr>
        <w:tab/>
        <w:t>Proti 0</w:t>
      </w:r>
      <w:r w:rsidR="00523920" w:rsidRPr="00776AAF">
        <w:rPr>
          <w:rFonts w:asciiTheme="minorHAnsi" w:hAnsiTheme="minorHAnsi" w:cs="Calibri"/>
          <w:sz w:val="22"/>
          <w:szCs w:val="22"/>
        </w:rPr>
        <w:tab/>
      </w:r>
      <w:r w:rsidR="00523920" w:rsidRPr="00776AAF"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776AAF">
        <w:rPr>
          <w:rFonts w:asciiTheme="minorHAnsi" w:hAnsiTheme="minorHAnsi" w:cs="Calibri"/>
          <w:sz w:val="22"/>
          <w:szCs w:val="22"/>
        </w:rPr>
        <w:t xml:space="preserve"> se </w:t>
      </w:r>
      <w:r w:rsidR="00624C76" w:rsidRPr="00776AAF">
        <w:rPr>
          <w:rFonts w:asciiTheme="minorHAnsi" w:hAnsiTheme="minorHAnsi" w:cs="Calibri"/>
          <w:sz w:val="22"/>
          <w:szCs w:val="22"/>
        </w:rPr>
        <w:t>1, Ing. Besta</w:t>
      </w:r>
    </w:p>
    <w:p w:rsidR="007C2069" w:rsidRPr="00776AAF" w:rsidRDefault="007C2069" w:rsidP="007C2069">
      <w:pPr>
        <w:jc w:val="both"/>
        <w:rPr>
          <w:rFonts w:asciiTheme="minorHAnsi" w:hAnsiTheme="minorHAnsi"/>
          <w:sz w:val="22"/>
          <w:szCs w:val="22"/>
        </w:rPr>
      </w:pPr>
    </w:p>
    <w:p w:rsidR="007C2069" w:rsidRPr="00776AAF" w:rsidRDefault="00D35993" w:rsidP="007C2069">
      <w:pPr>
        <w:jc w:val="both"/>
        <w:rPr>
          <w:rFonts w:asciiTheme="minorHAnsi" w:hAnsiTheme="minorHAnsi"/>
          <w:b/>
          <w:sz w:val="22"/>
          <w:szCs w:val="22"/>
        </w:rPr>
      </w:pPr>
      <w:r w:rsidRPr="00776AAF">
        <w:rPr>
          <w:rFonts w:asciiTheme="minorHAnsi" w:hAnsiTheme="minorHAnsi"/>
          <w:b/>
          <w:sz w:val="22"/>
          <w:szCs w:val="22"/>
        </w:rPr>
        <w:t>6</w:t>
      </w:r>
      <w:r w:rsidR="00560095" w:rsidRPr="00776AAF">
        <w:rPr>
          <w:rFonts w:asciiTheme="minorHAnsi" w:hAnsiTheme="minorHAnsi"/>
          <w:b/>
          <w:sz w:val="22"/>
          <w:szCs w:val="22"/>
        </w:rPr>
        <w:t>/</w:t>
      </w:r>
      <w:r w:rsidRPr="00776AAF">
        <w:rPr>
          <w:rFonts w:asciiTheme="minorHAnsi" w:hAnsiTheme="minorHAnsi"/>
          <w:b/>
          <w:sz w:val="22"/>
          <w:szCs w:val="22"/>
        </w:rPr>
        <w:t>53.1</w:t>
      </w:r>
      <w:r w:rsidR="00560095" w:rsidRPr="00776AAF">
        <w:rPr>
          <w:rFonts w:asciiTheme="minorHAnsi" w:hAnsiTheme="minorHAnsi"/>
          <w:b/>
          <w:sz w:val="22"/>
          <w:szCs w:val="22"/>
        </w:rPr>
        <w:t xml:space="preserve">. </w:t>
      </w:r>
      <w:r w:rsidR="00560095" w:rsidRPr="00776AAF">
        <w:rPr>
          <w:rFonts w:asciiTheme="minorHAnsi" w:hAnsiTheme="minorHAnsi"/>
          <w:b/>
          <w:sz w:val="22"/>
          <w:szCs w:val="22"/>
        </w:rPr>
        <w:br/>
      </w:r>
      <w:r w:rsidR="004420CF" w:rsidRPr="00776AAF">
        <w:rPr>
          <w:rFonts w:asciiTheme="minorHAnsi" w:hAnsiTheme="minorHAnsi"/>
          <w:b/>
          <w:sz w:val="22"/>
          <w:szCs w:val="22"/>
        </w:rPr>
        <w:t>Schvaluje</w:t>
      </w:r>
    </w:p>
    <w:p w:rsidR="00D35993" w:rsidRPr="00776AAF" w:rsidRDefault="00D35993" w:rsidP="00780970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obce schvaluje na základě vyhodnocených nabídek od 3 uchazečů na službu zpracování architektonické studie investičního záměru – budova školy firmu PROJEKTSTUDIO EUCZ, s.r.o., </w:t>
      </w:r>
      <w:r w:rsidR="00780970" w:rsidRPr="00776AAF">
        <w:rPr>
          <w:rFonts w:asciiTheme="minorHAnsi" w:hAnsiTheme="minorHAnsi" w:cs="Calibri"/>
          <w:sz w:val="22"/>
          <w:szCs w:val="22"/>
        </w:rPr>
        <w:t xml:space="preserve">Opavská 6230/29A, 708 00 Ostrava – Poruba, </w:t>
      </w:r>
      <w:r w:rsidRPr="00776AAF">
        <w:rPr>
          <w:rFonts w:asciiTheme="minorHAnsi" w:hAnsiTheme="minorHAnsi" w:cs="Calibri"/>
          <w:sz w:val="22"/>
          <w:szCs w:val="22"/>
        </w:rPr>
        <w:t xml:space="preserve">která předložila nejlevnější cenovou nabídku. </w:t>
      </w:r>
    </w:p>
    <w:p w:rsidR="00D35993" w:rsidRPr="00776AAF" w:rsidRDefault="00D35993" w:rsidP="00780970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obce pověřuje starostku obce k podpisu Smlouvy o dílo. </w:t>
      </w:r>
    </w:p>
    <w:p w:rsidR="0076329A" w:rsidRPr="00776AAF" w:rsidRDefault="0076329A" w:rsidP="0076329A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624C76" w:rsidRPr="00776AAF">
        <w:rPr>
          <w:rFonts w:asciiTheme="minorHAnsi" w:hAnsiTheme="minorHAnsi" w:cs="Calibri"/>
          <w:sz w:val="22"/>
          <w:szCs w:val="22"/>
        </w:rPr>
        <w:t>6</w:t>
      </w:r>
      <w:r w:rsidRPr="00776AAF">
        <w:rPr>
          <w:rFonts w:asciiTheme="minorHAnsi" w:hAnsiTheme="minorHAnsi" w:cs="Calibri"/>
          <w:sz w:val="22"/>
          <w:szCs w:val="22"/>
        </w:rPr>
        <w:t xml:space="preserve"> </w:t>
      </w:r>
      <w:r w:rsidRPr="00776AAF">
        <w:rPr>
          <w:rFonts w:asciiTheme="minorHAnsi" w:hAnsiTheme="minorHAnsi" w:cs="Calibri"/>
          <w:sz w:val="22"/>
          <w:szCs w:val="22"/>
        </w:rPr>
        <w:tab/>
        <w:t>Proti 0</w:t>
      </w:r>
      <w:r w:rsidRPr="00776AAF">
        <w:rPr>
          <w:rFonts w:asciiTheme="minorHAnsi" w:hAnsiTheme="minorHAnsi" w:cs="Calibri"/>
          <w:sz w:val="22"/>
          <w:szCs w:val="22"/>
        </w:rPr>
        <w:tab/>
      </w:r>
      <w:r w:rsidRPr="00776AAF">
        <w:rPr>
          <w:rFonts w:asciiTheme="minorHAnsi" w:hAnsiTheme="minorHAnsi" w:cs="Calibri"/>
          <w:sz w:val="22"/>
          <w:szCs w:val="22"/>
        </w:rPr>
        <w:tab/>
        <w:t xml:space="preserve"> Zdržel se </w:t>
      </w:r>
      <w:r w:rsidR="00624C76" w:rsidRPr="00776AAF">
        <w:rPr>
          <w:rFonts w:asciiTheme="minorHAnsi" w:hAnsiTheme="minorHAnsi" w:cs="Calibri"/>
          <w:sz w:val="22"/>
          <w:szCs w:val="22"/>
        </w:rPr>
        <w:t>1, Ing. Besta</w:t>
      </w:r>
    </w:p>
    <w:p w:rsidR="00C17E29" w:rsidRPr="00776AAF" w:rsidRDefault="00C17E29" w:rsidP="005C77D7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776AAF" w:rsidRDefault="00D35993" w:rsidP="00560095">
      <w:pPr>
        <w:jc w:val="both"/>
        <w:rPr>
          <w:rFonts w:asciiTheme="minorHAnsi" w:hAnsiTheme="minorHAnsi"/>
          <w:b/>
          <w:sz w:val="22"/>
          <w:szCs w:val="22"/>
        </w:rPr>
      </w:pPr>
      <w:r w:rsidRPr="00776AAF">
        <w:rPr>
          <w:rFonts w:asciiTheme="minorHAnsi" w:hAnsiTheme="minorHAnsi"/>
          <w:b/>
          <w:sz w:val="22"/>
          <w:szCs w:val="22"/>
        </w:rPr>
        <w:t>6</w:t>
      </w:r>
      <w:r w:rsidR="00560095" w:rsidRPr="00776AAF">
        <w:rPr>
          <w:rFonts w:asciiTheme="minorHAnsi" w:hAnsiTheme="minorHAnsi"/>
          <w:b/>
          <w:sz w:val="22"/>
          <w:szCs w:val="22"/>
        </w:rPr>
        <w:t>/</w:t>
      </w:r>
      <w:r w:rsidRPr="00776AAF">
        <w:rPr>
          <w:rFonts w:asciiTheme="minorHAnsi" w:hAnsiTheme="minorHAnsi"/>
          <w:b/>
          <w:sz w:val="22"/>
          <w:szCs w:val="22"/>
        </w:rPr>
        <w:t>54</w:t>
      </w:r>
      <w:r w:rsidR="00560095" w:rsidRPr="00776AAF">
        <w:rPr>
          <w:rFonts w:asciiTheme="minorHAnsi" w:hAnsiTheme="minorHAnsi"/>
          <w:b/>
          <w:sz w:val="22"/>
          <w:szCs w:val="22"/>
        </w:rPr>
        <w:t>.</w:t>
      </w:r>
      <w:r w:rsidR="00AC6613" w:rsidRPr="00776AAF">
        <w:rPr>
          <w:rFonts w:asciiTheme="minorHAnsi" w:hAnsiTheme="minorHAnsi"/>
          <w:b/>
          <w:sz w:val="22"/>
          <w:szCs w:val="22"/>
        </w:rPr>
        <w:t>1</w:t>
      </w:r>
      <w:r w:rsidR="00560095" w:rsidRPr="00776AAF">
        <w:rPr>
          <w:rFonts w:asciiTheme="minorHAnsi" w:hAnsiTheme="minorHAnsi"/>
          <w:b/>
          <w:sz w:val="22"/>
          <w:szCs w:val="22"/>
        </w:rPr>
        <w:t>.</w:t>
      </w:r>
    </w:p>
    <w:p w:rsidR="00560095" w:rsidRPr="00776AAF" w:rsidRDefault="000F62FC" w:rsidP="00560095">
      <w:pPr>
        <w:jc w:val="both"/>
        <w:rPr>
          <w:rFonts w:asciiTheme="minorHAnsi" w:hAnsiTheme="minorHAnsi"/>
          <w:b/>
          <w:sz w:val="22"/>
          <w:szCs w:val="22"/>
        </w:rPr>
      </w:pPr>
      <w:r w:rsidRPr="00776AAF">
        <w:rPr>
          <w:rFonts w:asciiTheme="minorHAnsi" w:hAnsiTheme="minorHAnsi"/>
          <w:b/>
          <w:sz w:val="22"/>
          <w:szCs w:val="22"/>
        </w:rPr>
        <w:t>Schvaluje</w:t>
      </w:r>
    </w:p>
    <w:p w:rsidR="00F804EA" w:rsidRPr="00776AAF" w:rsidRDefault="00651D3A" w:rsidP="00780970">
      <w:pPr>
        <w:jc w:val="both"/>
        <w:rPr>
          <w:rFonts w:asciiTheme="minorHAnsi" w:hAnsiTheme="minorHAnsi"/>
          <w:sz w:val="22"/>
          <w:szCs w:val="22"/>
        </w:rPr>
      </w:pPr>
      <w:r w:rsidRPr="00776AAF">
        <w:rPr>
          <w:rFonts w:asciiTheme="minorHAnsi" w:hAnsiTheme="minorHAnsi"/>
          <w:sz w:val="22"/>
          <w:szCs w:val="22"/>
        </w:rPr>
        <w:t xml:space="preserve">Rozpočtové opatření č. </w:t>
      </w:r>
      <w:r w:rsidR="00D35993" w:rsidRPr="00776AAF">
        <w:rPr>
          <w:rFonts w:asciiTheme="minorHAnsi" w:hAnsiTheme="minorHAnsi"/>
          <w:sz w:val="22"/>
          <w:szCs w:val="22"/>
        </w:rPr>
        <w:t>3</w:t>
      </w:r>
      <w:r w:rsidRPr="00776AAF">
        <w:rPr>
          <w:rFonts w:asciiTheme="minorHAnsi" w:hAnsiTheme="minorHAnsi"/>
          <w:sz w:val="22"/>
          <w:szCs w:val="22"/>
        </w:rPr>
        <w:t xml:space="preserve">/2015 - zvýšení příjmové i výdajové části rozpočtu o </w:t>
      </w:r>
      <w:r w:rsidR="00F52DAB" w:rsidRPr="00776AAF">
        <w:rPr>
          <w:rFonts w:asciiTheme="minorHAnsi" w:hAnsiTheme="minorHAnsi"/>
          <w:sz w:val="22"/>
          <w:szCs w:val="22"/>
        </w:rPr>
        <w:t>27.300</w:t>
      </w:r>
      <w:r w:rsidRPr="00776AAF">
        <w:rPr>
          <w:rFonts w:asciiTheme="minorHAnsi" w:hAnsiTheme="minorHAnsi"/>
          <w:sz w:val="22"/>
          <w:szCs w:val="22"/>
        </w:rPr>
        <w:t xml:space="preserve">,- Kč. </w:t>
      </w:r>
      <w:r w:rsidR="00F804EA" w:rsidRPr="00776AAF">
        <w:rPr>
          <w:rFonts w:asciiTheme="minorHAnsi" w:hAnsiTheme="minorHAnsi"/>
          <w:sz w:val="22"/>
          <w:szCs w:val="22"/>
        </w:rPr>
        <w:t xml:space="preserve">Rozpočet po provedeném rozpočtovém opatření č. </w:t>
      </w:r>
      <w:r w:rsidR="00F52DAB" w:rsidRPr="00776AAF">
        <w:rPr>
          <w:rFonts w:asciiTheme="minorHAnsi" w:hAnsiTheme="minorHAnsi"/>
          <w:sz w:val="22"/>
          <w:szCs w:val="22"/>
        </w:rPr>
        <w:t>3</w:t>
      </w:r>
      <w:r w:rsidR="00F804EA" w:rsidRPr="00776AAF">
        <w:rPr>
          <w:rFonts w:asciiTheme="minorHAnsi" w:hAnsiTheme="minorHAnsi"/>
          <w:sz w:val="22"/>
          <w:szCs w:val="22"/>
        </w:rPr>
        <w:t>/2015</w:t>
      </w:r>
      <w:r w:rsidR="009D2253" w:rsidRPr="00776AAF">
        <w:rPr>
          <w:rFonts w:asciiTheme="minorHAnsi" w:hAnsiTheme="minorHAnsi"/>
          <w:sz w:val="22"/>
          <w:szCs w:val="22"/>
        </w:rPr>
        <w:t xml:space="preserve"> </w:t>
      </w:r>
      <w:r w:rsidR="00F52DAB" w:rsidRPr="00776AAF">
        <w:rPr>
          <w:rFonts w:asciiTheme="minorHAnsi" w:hAnsiTheme="minorHAnsi"/>
          <w:sz w:val="22"/>
          <w:szCs w:val="22"/>
        </w:rPr>
        <w:t>činí v příjmové části 6</w:t>
      </w:r>
      <w:r w:rsidR="00F804EA" w:rsidRPr="00776AAF">
        <w:rPr>
          <w:rFonts w:asciiTheme="minorHAnsi" w:hAnsiTheme="minorHAnsi"/>
          <w:sz w:val="22"/>
          <w:szCs w:val="22"/>
        </w:rPr>
        <w:t xml:space="preserve"> 83</w:t>
      </w:r>
      <w:r w:rsidR="00F52DAB" w:rsidRPr="00776AAF">
        <w:rPr>
          <w:rFonts w:asciiTheme="minorHAnsi" w:hAnsiTheme="minorHAnsi"/>
          <w:sz w:val="22"/>
          <w:szCs w:val="22"/>
        </w:rPr>
        <w:t>1</w:t>
      </w:r>
      <w:r w:rsidR="00F804EA" w:rsidRPr="00776AAF">
        <w:rPr>
          <w:rFonts w:asciiTheme="minorHAnsi" w:hAnsiTheme="minorHAnsi"/>
          <w:sz w:val="22"/>
          <w:szCs w:val="22"/>
        </w:rPr>
        <w:t xml:space="preserve"> </w:t>
      </w:r>
      <w:r w:rsidR="00F52DAB" w:rsidRPr="00776AAF">
        <w:rPr>
          <w:rFonts w:asciiTheme="minorHAnsi" w:hAnsiTheme="minorHAnsi"/>
          <w:sz w:val="22"/>
          <w:szCs w:val="22"/>
        </w:rPr>
        <w:t>0</w:t>
      </w:r>
      <w:r w:rsidR="00F804EA" w:rsidRPr="00776AAF">
        <w:rPr>
          <w:rFonts w:asciiTheme="minorHAnsi" w:hAnsiTheme="minorHAnsi"/>
          <w:sz w:val="22"/>
          <w:szCs w:val="22"/>
        </w:rPr>
        <w:t>22,- Kč, ve výdajové části</w:t>
      </w:r>
      <w:r w:rsidR="00F52DAB" w:rsidRPr="00776AAF">
        <w:rPr>
          <w:rFonts w:asciiTheme="minorHAnsi" w:hAnsiTheme="minorHAnsi"/>
          <w:sz w:val="22"/>
          <w:szCs w:val="22"/>
        </w:rPr>
        <w:t xml:space="preserve"> 11 3</w:t>
      </w:r>
      <w:r w:rsidR="009D2253" w:rsidRPr="00776AAF">
        <w:rPr>
          <w:rFonts w:asciiTheme="minorHAnsi" w:hAnsiTheme="minorHAnsi"/>
          <w:sz w:val="22"/>
          <w:szCs w:val="22"/>
        </w:rPr>
        <w:t>3</w:t>
      </w:r>
      <w:r w:rsidR="00F52DAB" w:rsidRPr="00776AAF">
        <w:rPr>
          <w:rFonts w:asciiTheme="minorHAnsi" w:hAnsiTheme="minorHAnsi"/>
          <w:sz w:val="22"/>
          <w:szCs w:val="22"/>
        </w:rPr>
        <w:t>1</w:t>
      </w:r>
      <w:r w:rsidR="009D2253" w:rsidRPr="00776AAF">
        <w:rPr>
          <w:rFonts w:asciiTheme="minorHAnsi" w:hAnsiTheme="minorHAnsi"/>
          <w:sz w:val="22"/>
          <w:szCs w:val="22"/>
        </w:rPr>
        <w:t xml:space="preserve"> </w:t>
      </w:r>
      <w:r w:rsidR="00F52DAB" w:rsidRPr="00776AAF">
        <w:rPr>
          <w:rFonts w:asciiTheme="minorHAnsi" w:hAnsiTheme="minorHAnsi"/>
          <w:sz w:val="22"/>
          <w:szCs w:val="22"/>
        </w:rPr>
        <w:t>0</w:t>
      </w:r>
      <w:r w:rsidR="009D2253" w:rsidRPr="00776AAF">
        <w:rPr>
          <w:rFonts w:asciiTheme="minorHAnsi" w:hAnsiTheme="minorHAnsi"/>
          <w:sz w:val="22"/>
          <w:szCs w:val="22"/>
        </w:rPr>
        <w:t>22,- Kč a financování</w:t>
      </w:r>
      <w:r w:rsidR="00F804EA" w:rsidRPr="00776AAF">
        <w:rPr>
          <w:rFonts w:asciiTheme="minorHAnsi" w:hAnsiTheme="minorHAnsi"/>
          <w:sz w:val="22"/>
          <w:szCs w:val="22"/>
        </w:rPr>
        <w:t xml:space="preserve"> 4 500 000,- Kč.</w:t>
      </w:r>
    </w:p>
    <w:p w:rsidR="00560095" w:rsidRPr="00776AAF" w:rsidRDefault="000F62FC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624C76" w:rsidRPr="00776AAF">
        <w:rPr>
          <w:rFonts w:asciiTheme="minorHAnsi" w:hAnsiTheme="minorHAnsi" w:cs="Calibri"/>
          <w:sz w:val="22"/>
          <w:szCs w:val="22"/>
        </w:rPr>
        <w:t>6</w:t>
      </w:r>
      <w:r w:rsidRPr="00776AAF">
        <w:rPr>
          <w:rFonts w:asciiTheme="minorHAnsi" w:hAnsiTheme="minorHAnsi" w:cs="Calibri"/>
          <w:sz w:val="22"/>
          <w:szCs w:val="22"/>
        </w:rPr>
        <w:t xml:space="preserve"> </w:t>
      </w:r>
      <w:r w:rsidRPr="00776AAF">
        <w:rPr>
          <w:rFonts w:asciiTheme="minorHAnsi" w:hAnsiTheme="minorHAnsi" w:cs="Calibri"/>
          <w:sz w:val="22"/>
          <w:szCs w:val="22"/>
        </w:rPr>
        <w:tab/>
        <w:t>Proti 0</w:t>
      </w:r>
      <w:r w:rsidRPr="00776AAF">
        <w:rPr>
          <w:rFonts w:asciiTheme="minorHAnsi" w:hAnsiTheme="minorHAnsi" w:cs="Calibri"/>
          <w:sz w:val="22"/>
          <w:szCs w:val="22"/>
        </w:rPr>
        <w:tab/>
      </w:r>
      <w:r w:rsidRPr="00776AAF">
        <w:rPr>
          <w:rFonts w:asciiTheme="minorHAnsi" w:hAnsiTheme="minorHAnsi" w:cs="Calibri"/>
          <w:sz w:val="22"/>
          <w:szCs w:val="22"/>
        </w:rPr>
        <w:tab/>
        <w:t xml:space="preserve"> Zdržel se </w:t>
      </w:r>
      <w:r w:rsidR="00624C76" w:rsidRPr="00776AAF">
        <w:rPr>
          <w:rFonts w:asciiTheme="minorHAnsi" w:hAnsiTheme="minorHAnsi" w:cs="Calibri"/>
          <w:sz w:val="22"/>
          <w:szCs w:val="22"/>
        </w:rPr>
        <w:t>1, Ing. Besta</w:t>
      </w:r>
    </w:p>
    <w:p w:rsidR="00D35993" w:rsidRPr="00776AAF" w:rsidRDefault="00D35993" w:rsidP="00560095">
      <w:pPr>
        <w:jc w:val="both"/>
        <w:rPr>
          <w:rFonts w:asciiTheme="minorHAnsi" w:hAnsiTheme="minorHAnsi" w:cs="Calibri"/>
          <w:sz w:val="22"/>
          <w:szCs w:val="22"/>
        </w:rPr>
      </w:pPr>
    </w:p>
    <w:p w:rsidR="00D35993" w:rsidRPr="00776AAF" w:rsidRDefault="00D35993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76AAF">
        <w:rPr>
          <w:rFonts w:asciiTheme="minorHAnsi" w:hAnsiTheme="minorHAnsi" w:cs="Calibri"/>
          <w:b/>
          <w:sz w:val="22"/>
          <w:szCs w:val="22"/>
        </w:rPr>
        <w:t>6/54.1.1.</w:t>
      </w:r>
    </w:p>
    <w:p w:rsidR="00D35993" w:rsidRPr="00776AAF" w:rsidRDefault="00D35993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76AAF">
        <w:rPr>
          <w:rFonts w:asciiTheme="minorHAnsi" w:hAnsiTheme="minorHAnsi" w:cs="Calibri"/>
          <w:b/>
          <w:sz w:val="22"/>
          <w:szCs w:val="22"/>
        </w:rPr>
        <w:t>Bere na vědomí</w:t>
      </w:r>
    </w:p>
    <w:p w:rsidR="00624C76" w:rsidRPr="00776AAF" w:rsidRDefault="00D35993" w:rsidP="00776AAF">
      <w:pPr>
        <w:jc w:val="both"/>
        <w:rPr>
          <w:rFonts w:asciiTheme="minorHAnsi" w:hAnsiTheme="minorHAns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 xml:space="preserve">Zastupitelstvo bere na vědomí čerpání rozpočtu za období 1 – 5/2015. </w:t>
      </w:r>
    </w:p>
    <w:p w:rsidR="00776AAF" w:rsidRDefault="00776AAF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560095" w:rsidRPr="00776AAF" w:rsidRDefault="00776AAF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</w:rPr>
        <w:t>6/</w:t>
      </w:r>
      <w:r w:rsidR="00D35993" w:rsidRPr="00776AAF">
        <w:rPr>
          <w:rFonts w:asciiTheme="minorHAnsi" w:hAnsiTheme="minorHAnsi" w:cs="Calibri"/>
          <w:b/>
          <w:sz w:val="22"/>
          <w:szCs w:val="22"/>
        </w:rPr>
        <w:t>55</w:t>
      </w:r>
      <w:r w:rsidR="00523920" w:rsidRPr="00776AAF">
        <w:rPr>
          <w:rFonts w:asciiTheme="minorHAnsi" w:hAnsiTheme="minorHAnsi" w:cs="Calibri"/>
          <w:b/>
          <w:sz w:val="22"/>
          <w:szCs w:val="22"/>
        </w:rPr>
        <w:t>.1</w:t>
      </w:r>
      <w:r w:rsidR="00560095" w:rsidRPr="00776AAF">
        <w:rPr>
          <w:rFonts w:asciiTheme="minorHAnsi" w:hAnsiTheme="minorHAnsi" w:cs="Calibri"/>
          <w:b/>
          <w:sz w:val="22"/>
          <w:szCs w:val="22"/>
        </w:rPr>
        <w:t>.</w:t>
      </w:r>
    </w:p>
    <w:p w:rsidR="00560095" w:rsidRPr="00776AAF" w:rsidRDefault="00D35993" w:rsidP="00560095">
      <w:pPr>
        <w:jc w:val="both"/>
        <w:rPr>
          <w:rFonts w:asciiTheme="minorHAnsi" w:hAnsiTheme="minorHAnsi"/>
          <w:b/>
          <w:sz w:val="22"/>
          <w:szCs w:val="22"/>
        </w:rPr>
      </w:pPr>
      <w:r w:rsidRPr="00776AAF">
        <w:rPr>
          <w:rFonts w:asciiTheme="minorHAnsi" w:hAnsiTheme="minorHAnsi"/>
          <w:b/>
          <w:sz w:val="22"/>
          <w:szCs w:val="22"/>
        </w:rPr>
        <w:t>Bere na vědomí</w:t>
      </w:r>
    </w:p>
    <w:p w:rsidR="00F804EA" w:rsidRPr="00776AAF" w:rsidRDefault="00D35993" w:rsidP="007540F2">
      <w:pPr>
        <w:jc w:val="both"/>
        <w:rPr>
          <w:rFonts w:asciiTheme="minorHAnsi" w:hAnsiTheme="minorHAnsi" w:cs="Calibri"/>
          <w:sz w:val="22"/>
          <w:szCs w:val="22"/>
          <w:lang w:eastAsia="x-none"/>
        </w:rPr>
      </w:pPr>
      <w:r w:rsidRPr="00776AAF">
        <w:rPr>
          <w:rFonts w:asciiTheme="minorHAnsi" w:hAnsiTheme="minorHAnsi"/>
          <w:sz w:val="22"/>
          <w:szCs w:val="22"/>
        </w:rPr>
        <w:t xml:space="preserve">Závěrečný účet Sdružení obcí </w:t>
      </w:r>
      <w:proofErr w:type="spellStart"/>
      <w:r w:rsidRPr="00776AAF">
        <w:rPr>
          <w:rFonts w:asciiTheme="minorHAnsi" w:hAnsiTheme="minorHAnsi"/>
          <w:sz w:val="22"/>
          <w:szCs w:val="22"/>
        </w:rPr>
        <w:t>Bílovecka</w:t>
      </w:r>
      <w:proofErr w:type="spellEnd"/>
      <w:r w:rsidRPr="00776AAF">
        <w:rPr>
          <w:rFonts w:asciiTheme="minorHAnsi" w:hAnsiTheme="minorHAnsi"/>
          <w:sz w:val="22"/>
          <w:szCs w:val="22"/>
        </w:rPr>
        <w:t xml:space="preserve"> za rok 2014, jehož součástí je Zpráva o výsledku přezkoumání hospodaření dobrovolného svazku obcí Sdružení obcí </w:t>
      </w:r>
      <w:proofErr w:type="spellStart"/>
      <w:r w:rsidRPr="00776AAF">
        <w:rPr>
          <w:rFonts w:asciiTheme="minorHAnsi" w:hAnsiTheme="minorHAnsi"/>
          <w:sz w:val="22"/>
          <w:szCs w:val="22"/>
        </w:rPr>
        <w:t>Bílovecka</w:t>
      </w:r>
      <w:proofErr w:type="spellEnd"/>
      <w:r w:rsidRPr="00776AAF">
        <w:rPr>
          <w:rFonts w:asciiTheme="minorHAnsi" w:hAnsiTheme="minorHAnsi"/>
          <w:sz w:val="22"/>
          <w:szCs w:val="22"/>
        </w:rPr>
        <w:t xml:space="preserve"> za rok 2014, a to bez výhrad.</w:t>
      </w:r>
      <w:r w:rsidR="00F804EA" w:rsidRPr="00776AAF">
        <w:rPr>
          <w:rFonts w:asciiTheme="minorHAnsi" w:hAnsiTheme="minorHAnsi" w:cs="Calibri"/>
          <w:sz w:val="22"/>
          <w:szCs w:val="22"/>
          <w:lang w:eastAsia="x-none"/>
        </w:rPr>
        <w:t xml:space="preserve"> </w:t>
      </w:r>
    </w:p>
    <w:p w:rsidR="00523920" w:rsidRPr="00776AAF" w:rsidRDefault="00523920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776AAF" w:rsidRDefault="00D35993" w:rsidP="00560095">
      <w:pPr>
        <w:jc w:val="both"/>
        <w:rPr>
          <w:rFonts w:asciiTheme="minorHAnsi" w:hAnsiTheme="minorHAnsi"/>
          <w:b/>
          <w:sz w:val="22"/>
          <w:szCs w:val="22"/>
        </w:rPr>
      </w:pPr>
      <w:r w:rsidRPr="00776AAF">
        <w:rPr>
          <w:rFonts w:asciiTheme="minorHAnsi" w:hAnsiTheme="minorHAnsi"/>
          <w:b/>
          <w:sz w:val="22"/>
          <w:szCs w:val="22"/>
        </w:rPr>
        <w:t>6</w:t>
      </w:r>
      <w:r w:rsidR="00560095" w:rsidRPr="00776AAF">
        <w:rPr>
          <w:rFonts w:asciiTheme="minorHAnsi" w:hAnsiTheme="minorHAnsi"/>
          <w:b/>
          <w:sz w:val="22"/>
          <w:szCs w:val="22"/>
        </w:rPr>
        <w:t>/</w:t>
      </w:r>
      <w:r w:rsidRPr="00776AAF">
        <w:rPr>
          <w:rFonts w:asciiTheme="minorHAnsi" w:hAnsiTheme="minorHAnsi"/>
          <w:b/>
          <w:sz w:val="22"/>
          <w:szCs w:val="22"/>
        </w:rPr>
        <w:t>56</w:t>
      </w:r>
      <w:r w:rsidR="00560095" w:rsidRPr="00776AAF">
        <w:rPr>
          <w:rFonts w:asciiTheme="minorHAnsi" w:hAnsiTheme="minorHAnsi"/>
          <w:b/>
          <w:sz w:val="22"/>
          <w:szCs w:val="22"/>
        </w:rPr>
        <w:t>.</w:t>
      </w:r>
      <w:r w:rsidR="00523920" w:rsidRPr="00776AAF">
        <w:rPr>
          <w:rFonts w:asciiTheme="minorHAnsi" w:hAnsiTheme="minorHAnsi"/>
          <w:b/>
          <w:sz w:val="22"/>
          <w:szCs w:val="22"/>
        </w:rPr>
        <w:t>1</w:t>
      </w:r>
      <w:r w:rsidR="00560095" w:rsidRPr="00776AAF">
        <w:rPr>
          <w:rFonts w:asciiTheme="minorHAnsi" w:hAnsiTheme="minorHAnsi"/>
          <w:b/>
          <w:sz w:val="22"/>
          <w:szCs w:val="22"/>
        </w:rPr>
        <w:t>.</w:t>
      </w:r>
    </w:p>
    <w:p w:rsidR="00560095" w:rsidRPr="00776AAF" w:rsidRDefault="00D35993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76AAF">
        <w:rPr>
          <w:rFonts w:asciiTheme="minorHAnsi" w:hAnsiTheme="minorHAnsi" w:cs="Calibri"/>
          <w:b/>
          <w:sz w:val="22"/>
          <w:szCs w:val="22"/>
        </w:rPr>
        <w:t>Nes</w:t>
      </w:r>
      <w:r w:rsidR="00560095" w:rsidRPr="00776AAF">
        <w:rPr>
          <w:rFonts w:asciiTheme="minorHAnsi" w:hAnsiTheme="minorHAnsi" w:cs="Calibri"/>
          <w:b/>
          <w:sz w:val="22"/>
          <w:szCs w:val="22"/>
        </w:rPr>
        <w:t>chvaluje</w:t>
      </w:r>
    </w:p>
    <w:p w:rsidR="00D35993" w:rsidRPr="00776AAF" w:rsidRDefault="00D35993" w:rsidP="00D35993">
      <w:pPr>
        <w:rPr>
          <w:rFonts w:asciiTheme="minorHAnsi" w:hAnsiTheme="minorHAnsi" w:cs="Calibri"/>
          <w:sz w:val="22"/>
          <w:szCs w:val="22"/>
          <w:lang w:eastAsia="x-none"/>
        </w:rPr>
      </w:pPr>
      <w:r w:rsidRPr="00776AAF">
        <w:rPr>
          <w:rFonts w:asciiTheme="minorHAnsi" w:hAnsiTheme="minorHAnsi" w:cs="Calibri"/>
          <w:sz w:val="22"/>
          <w:szCs w:val="22"/>
          <w:lang w:eastAsia="x-none"/>
        </w:rPr>
        <w:t xml:space="preserve">Zastupitelstvo obce neschvaluje nenávratnou jednorázovou finanční výpomoc paní Anně Lindovské. </w:t>
      </w:r>
    </w:p>
    <w:p w:rsidR="00560095" w:rsidRPr="00776AAF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776AAF">
        <w:rPr>
          <w:rFonts w:asciiTheme="minorHAnsi" w:hAnsiTheme="minorHAnsi" w:cs="Calibri"/>
          <w:sz w:val="22"/>
          <w:szCs w:val="22"/>
        </w:rPr>
        <w:t>Výsledek hla</w:t>
      </w:r>
      <w:r w:rsidR="009D2253" w:rsidRPr="00776AAF">
        <w:rPr>
          <w:rFonts w:asciiTheme="minorHAnsi" w:hAnsiTheme="minorHAnsi" w:cs="Calibri"/>
          <w:sz w:val="22"/>
          <w:szCs w:val="22"/>
        </w:rPr>
        <w:t xml:space="preserve">sování: Pro 7 </w:t>
      </w:r>
      <w:r w:rsidR="009D2253" w:rsidRPr="00776AAF">
        <w:rPr>
          <w:rFonts w:asciiTheme="minorHAnsi" w:hAnsiTheme="minorHAnsi" w:cs="Calibri"/>
          <w:sz w:val="22"/>
          <w:szCs w:val="22"/>
        </w:rPr>
        <w:tab/>
        <w:t>Proti 0</w:t>
      </w:r>
      <w:r w:rsidR="009D2253" w:rsidRPr="00776AAF">
        <w:rPr>
          <w:rFonts w:asciiTheme="minorHAnsi" w:hAnsiTheme="minorHAnsi" w:cs="Calibri"/>
          <w:sz w:val="22"/>
          <w:szCs w:val="22"/>
        </w:rPr>
        <w:tab/>
      </w:r>
      <w:r w:rsidR="009D2253" w:rsidRPr="00776AAF"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776AAF">
        <w:rPr>
          <w:rFonts w:asciiTheme="minorHAnsi" w:hAnsiTheme="minorHAnsi" w:cs="Calibri"/>
          <w:sz w:val="22"/>
          <w:szCs w:val="22"/>
        </w:rPr>
        <w:t xml:space="preserve"> se 0</w:t>
      </w:r>
    </w:p>
    <w:p w:rsidR="00776AAF" w:rsidRDefault="00776AAF" w:rsidP="00842564">
      <w:pPr>
        <w:jc w:val="both"/>
        <w:rPr>
          <w:rFonts w:asciiTheme="minorHAnsi" w:hAnsiTheme="minorHAnsi"/>
          <w:b/>
          <w:sz w:val="22"/>
          <w:szCs w:val="22"/>
        </w:rPr>
      </w:pPr>
    </w:p>
    <w:p w:rsidR="00776AAF" w:rsidRDefault="00776A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773323" w:rsidRPr="00776AAF" w:rsidRDefault="00D35993" w:rsidP="00842564">
      <w:pPr>
        <w:jc w:val="both"/>
        <w:rPr>
          <w:rFonts w:asciiTheme="minorHAnsi" w:hAnsiTheme="minorHAnsi"/>
          <w:b/>
          <w:sz w:val="22"/>
          <w:szCs w:val="22"/>
        </w:rPr>
      </w:pPr>
      <w:r w:rsidRPr="00776AAF">
        <w:rPr>
          <w:rFonts w:asciiTheme="minorHAnsi" w:hAnsiTheme="minorHAnsi"/>
          <w:b/>
          <w:sz w:val="22"/>
          <w:szCs w:val="22"/>
        </w:rPr>
        <w:lastRenderedPageBreak/>
        <w:t>6</w:t>
      </w:r>
      <w:r w:rsidR="00773323" w:rsidRPr="00776AAF">
        <w:rPr>
          <w:rFonts w:asciiTheme="minorHAnsi" w:hAnsiTheme="minorHAnsi"/>
          <w:b/>
          <w:sz w:val="22"/>
          <w:szCs w:val="22"/>
        </w:rPr>
        <w:t>/5</w:t>
      </w:r>
      <w:r w:rsidRPr="00776AAF">
        <w:rPr>
          <w:rFonts w:asciiTheme="minorHAnsi" w:hAnsiTheme="minorHAnsi"/>
          <w:b/>
          <w:sz w:val="22"/>
          <w:szCs w:val="22"/>
        </w:rPr>
        <w:t>7</w:t>
      </w:r>
      <w:r w:rsidR="00773323" w:rsidRPr="00776AAF">
        <w:rPr>
          <w:rFonts w:asciiTheme="minorHAnsi" w:hAnsiTheme="minorHAnsi"/>
          <w:b/>
          <w:sz w:val="22"/>
          <w:szCs w:val="22"/>
        </w:rPr>
        <w:t>.1.</w:t>
      </w:r>
    </w:p>
    <w:p w:rsidR="00842564" w:rsidRPr="00776AAF" w:rsidRDefault="00842564" w:rsidP="00842564">
      <w:pPr>
        <w:jc w:val="both"/>
        <w:rPr>
          <w:rFonts w:asciiTheme="minorHAnsi" w:hAnsiTheme="minorHAnsi"/>
          <w:sz w:val="22"/>
          <w:szCs w:val="22"/>
        </w:rPr>
      </w:pPr>
      <w:r w:rsidRPr="00776AAF">
        <w:rPr>
          <w:rFonts w:asciiTheme="minorHAnsi" w:hAnsiTheme="minorHAnsi"/>
          <w:b/>
          <w:sz w:val="22"/>
          <w:szCs w:val="22"/>
        </w:rPr>
        <w:t xml:space="preserve">Bere na vědomí </w:t>
      </w:r>
      <w:r w:rsidRPr="00776AAF">
        <w:rPr>
          <w:rFonts w:asciiTheme="minorHAnsi" w:hAnsiTheme="minorHAnsi"/>
          <w:sz w:val="22"/>
          <w:szCs w:val="22"/>
        </w:rPr>
        <w:t>připomínky a náměty uvedené v diskusi a odpovědi, které z diskuse vyplynuly.</w:t>
      </w:r>
    </w:p>
    <w:p w:rsidR="009010BC" w:rsidRPr="00776AAF" w:rsidRDefault="009010BC" w:rsidP="005C77D7">
      <w:pPr>
        <w:jc w:val="both"/>
        <w:rPr>
          <w:rFonts w:asciiTheme="minorHAnsi" w:hAnsiTheme="minorHAnsi"/>
          <w:sz w:val="22"/>
          <w:szCs w:val="22"/>
        </w:rPr>
      </w:pPr>
    </w:p>
    <w:p w:rsidR="00DF7B2C" w:rsidRPr="00776AAF" w:rsidRDefault="00DF7B2C" w:rsidP="005C77D7">
      <w:pPr>
        <w:jc w:val="both"/>
        <w:rPr>
          <w:rFonts w:asciiTheme="minorHAnsi" w:hAnsiTheme="minorHAnsi"/>
          <w:sz w:val="22"/>
          <w:szCs w:val="22"/>
        </w:rPr>
      </w:pPr>
    </w:p>
    <w:p w:rsidR="00DF7B2C" w:rsidRPr="00776AAF" w:rsidRDefault="00DF7B2C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Pr="00776AAF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Pr="00776AAF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Pr="00776AAF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Pr="00776AAF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C17E29" w:rsidRPr="00776AAF" w:rsidRDefault="00C17E29" w:rsidP="005C77D7">
      <w:pPr>
        <w:jc w:val="both"/>
        <w:rPr>
          <w:rFonts w:asciiTheme="minorHAnsi" w:hAnsiTheme="minorHAnsi"/>
          <w:sz w:val="22"/>
          <w:szCs w:val="22"/>
        </w:rPr>
      </w:pPr>
    </w:p>
    <w:p w:rsidR="00C17E29" w:rsidRPr="00776AAF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776AAF">
        <w:rPr>
          <w:rFonts w:asciiTheme="minorHAnsi" w:hAnsiTheme="minorHAnsi"/>
          <w:sz w:val="22"/>
          <w:szCs w:val="22"/>
        </w:rPr>
        <w:t>............................................</w:t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  <w:t>..........................................</w:t>
      </w:r>
    </w:p>
    <w:p w:rsidR="00C17E29" w:rsidRPr="00776AAF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776AAF">
        <w:rPr>
          <w:rFonts w:asciiTheme="minorHAnsi" w:hAnsiTheme="minorHAnsi"/>
          <w:sz w:val="22"/>
          <w:szCs w:val="22"/>
        </w:rPr>
        <w:t xml:space="preserve">Regína Vřeská </w:t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  <w:t>Jiří Pavlík</w:t>
      </w:r>
    </w:p>
    <w:p w:rsidR="00C17E29" w:rsidRPr="00776AAF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776AAF">
        <w:rPr>
          <w:rFonts w:asciiTheme="minorHAnsi" w:hAnsiTheme="minorHAnsi"/>
          <w:sz w:val="22"/>
          <w:szCs w:val="22"/>
        </w:rPr>
        <w:t xml:space="preserve">starostka obce </w:t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</w:r>
      <w:r w:rsidRPr="00776AAF">
        <w:rPr>
          <w:rFonts w:asciiTheme="minorHAnsi" w:hAnsiTheme="minorHAnsi"/>
          <w:sz w:val="22"/>
          <w:szCs w:val="22"/>
        </w:rPr>
        <w:tab/>
        <w:t>místostarosta obce</w:t>
      </w:r>
    </w:p>
    <w:sectPr w:rsidR="00C17E29" w:rsidRPr="00776AAF" w:rsidSect="00776AAF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20E84"/>
    <w:rsid w:val="00044B0E"/>
    <w:rsid w:val="00063EDB"/>
    <w:rsid w:val="00077BA5"/>
    <w:rsid w:val="000D60D3"/>
    <w:rsid w:val="000F62FC"/>
    <w:rsid w:val="001144FB"/>
    <w:rsid w:val="00120A4E"/>
    <w:rsid w:val="00152469"/>
    <w:rsid w:val="00174F51"/>
    <w:rsid w:val="001C4C4B"/>
    <w:rsid w:val="001C5520"/>
    <w:rsid w:val="001D5892"/>
    <w:rsid w:val="001E67D0"/>
    <w:rsid w:val="00233052"/>
    <w:rsid w:val="00311744"/>
    <w:rsid w:val="003A7719"/>
    <w:rsid w:val="003E6710"/>
    <w:rsid w:val="00404F2B"/>
    <w:rsid w:val="004420CF"/>
    <w:rsid w:val="004526B5"/>
    <w:rsid w:val="0045317A"/>
    <w:rsid w:val="004B4B63"/>
    <w:rsid w:val="005144F5"/>
    <w:rsid w:val="00523920"/>
    <w:rsid w:val="005302C1"/>
    <w:rsid w:val="00545F9B"/>
    <w:rsid w:val="00560095"/>
    <w:rsid w:val="005B0688"/>
    <w:rsid w:val="005C77D7"/>
    <w:rsid w:val="005F3B6F"/>
    <w:rsid w:val="00624C76"/>
    <w:rsid w:val="00627829"/>
    <w:rsid w:val="00651D3A"/>
    <w:rsid w:val="00662F67"/>
    <w:rsid w:val="00697C6A"/>
    <w:rsid w:val="006A4826"/>
    <w:rsid w:val="006B076A"/>
    <w:rsid w:val="00724D4B"/>
    <w:rsid w:val="0073261A"/>
    <w:rsid w:val="007540F2"/>
    <w:rsid w:val="00755EC9"/>
    <w:rsid w:val="0076329A"/>
    <w:rsid w:val="00773323"/>
    <w:rsid w:val="00776AAF"/>
    <w:rsid w:val="00780970"/>
    <w:rsid w:val="007C2069"/>
    <w:rsid w:val="00842564"/>
    <w:rsid w:val="009010BC"/>
    <w:rsid w:val="009326A7"/>
    <w:rsid w:val="009B35BA"/>
    <w:rsid w:val="009D2253"/>
    <w:rsid w:val="009D7F91"/>
    <w:rsid w:val="00A23CC4"/>
    <w:rsid w:val="00A26D54"/>
    <w:rsid w:val="00A8197C"/>
    <w:rsid w:val="00A979CB"/>
    <w:rsid w:val="00AC6613"/>
    <w:rsid w:val="00B01383"/>
    <w:rsid w:val="00B059DE"/>
    <w:rsid w:val="00B542A0"/>
    <w:rsid w:val="00BF70A6"/>
    <w:rsid w:val="00C17E29"/>
    <w:rsid w:val="00C3346C"/>
    <w:rsid w:val="00C418DC"/>
    <w:rsid w:val="00C543ED"/>
    <w:rsid w:val="00CD1E36"/>
    <w:rsid w:val="00CF0D9D"/>
    <w:rsid w:val="00D216F2"/>
    <w:rsid w:val="00D25A7A"/>
    <w:rsid w:val="00D27BCB"/>
    <w:rsid w:val="00D35993"/>
    <w:rsid w:val="00D55E10"/>
    <w:rsid w:val="00DE17B9"/>
    <w:rsid w:val="00DF7B2C"/>
    <w:rsid w:val="00E11B03"/>
    <w:rsid w:val="00E32979"/>
    <w:rsid w:val="00E6053F"/>
    <w:rsid w:val="00E66F4B"/>
    <w:rsid w:val="00EA07EA"/>
    <w:rsid w:val="00EF644A"/>
    <w:rsid w:val="00F3790E"/>
    <w:rsid w:val="00F52DAB"/>
    <w:rsid w:val="00F566B4"/>
    <w:rsid w:val="00F804EA"/>
    <w:rsid w:val="00FA1008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Regina Vřeská</cp:lastModifiedBy>
  <cp:revision>6</cp:revision>
  <cp:lastPrinted>2015-05-27T12:29:00Z</cp:lastPrinted>
  <dcterms:created xsi:type="dcterms:W3CDTF">2015-06-28T16:23:00Z</dcterms:created>
  <dcterms:modified xsi:type="dcterms:W3CDTF">2015-06-29T13:45:00Z</dcterms:modified>
</cp:coreProperties>
</file>