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D2182F" w:rsidRDefault="00C17E29" w:rsidP="00582894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Usnesení</w:t>
      </w:r>
    </w:p>
    <w:p w:rsidR="00C17E29" w:rsidRPr="00D2182F" w:rsidRDefault="004C29A7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z</w:t>
      </w:r>
      <w:r w:rsidR="00F373C6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e</w:t>
      </w:r>
      <w:r w:rsidR="00FC12B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</w:t>
      </w:r>
      <w:r w:rsidR="001B2491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1</w:t>
      </w:r>
      <w:r w:rsidR="00F373C6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7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. zasedání </w:t>
      </w:r>
      <w:r w:rsidR="00C17E29" w:rsidRPr="00E92201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Zastupitelstva obce Zbyslavice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,</w:t>
      </w:r>
    </w:p>
    <w:p w:rsidR="00C17E29" w:rsidRPr="00D2182F" w:rsidRDefault="00C17E29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konaného dne </w:t>
      </w:r>
      <w:r w:rsidR="00F373C6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30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. </w:t>
      </w:r>
      <w:r w:rsidR="00F373C6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března 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201</w:t>
      </w:r>
      <w:r w:rsidR="00102160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7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od 1</w:t>
      </w:r>
      <w:r w:rsidR="00F373C6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8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:</w:t>
      </w:r>
      <w:r w:rsidR="00F373C6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0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0 v sále </w:t>
      </w:r>
      <w:r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obecního domu</w:t>
      </w:r>
      <w:r w:rsidR="00CE4086"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 xml:space="preserve"> </w:t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A558EF" w:rsidRPr="00D2182F" w:rsidRDefault="007F77B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Přítomno: </w:t>
      </w:r>
      <w:r w:rsidR="00F373C6">
        <w:rPr>
          <w:rFonts w:asciiTheme="minorHAnsi" w:hAnsiTheme="minorHAnsi" w:cs="Calibri"/>
          <w:color w:val="000000" w:themeColor="text1"/>
        </w:rPr>
        <w:t>9</w:t>
      </w:r>
      <w:r w:rsidR="00102160">
        <w:rPr>
          <w:rFonts w:asciiTheme="minorHAnsi" w:hAnsiTheme="minorHAnsi" w:cs="Calibri"/>
          <w:color w:val="000000" w:themeColor="text1"/>
        </w:rPr>
        <w:t xml:space="preserve"> z 9</w:t>
      </w:r>
      <w:r w:rsidR="00945EE0" w:rsidRPr="00D2182F">
        <w:rPr>
          <w:rFonts w:asciiTheme="minorHAnsi" w:hAnsiTheme="minorHAnsi" w:cs="Calibri"/>
          <w:color w:val="000000" w:themeColor="text1"/>
        </w:rPr>
        <w:t xml:space="preserve"> členů zastupitelstva obce</w:t>
      </w:r>
    </w:p>
    <w:p w:rsidR="00A558EF" w:rsidRPr="00D2182F" w:rsidRDefault="00A558EF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Zastupitelstvo </w:t>
      </w:r>
      <w:r w:rsidR="000077E4" w:rsidRPr="00D2182F">
        <w:rPr>
          <w:rFonts w:asciiTheme="minorHAnsi" w:hAnsiTheme="minorHAnsi" w:cs="Calibri"/>
          <w:color w:val="000000" w:themeColor="text1"/>
        </w:rPr>
        <w:t xml:space="preserve">obce Zbyslavice </w:t>
      </w:r>
      <w:r w:rsidRPr="00D2182F">
        <w:rPr>
          <w:rFonts w:asciiTheme="minorHAnsi" w:hAnsiTheme="minorHAnsi" w:cs="Calibri"/>
          <w:color w:val="000000" w:themeColor="text1"/>
        </w:rPr>
        <w:t>po projednání</w:t>
      </w:r>
      <w:r w:rsidR="000077E4" w:rsidRPr="00D2182F">
        <w:rPr>
          <w:rFonts w:asciiTheme="minorHAnsi" w:hAnsiTheme="minorHAnsi" w:cs="Calibri"/>
          <w:color w:val="000000" w:themeColor="text1"/>
        </w:rPr>
        <w:t>:</w:t>
      </w:r>
    </w:p>
    <w:p w:rsidR="00F9075B" w:rsidRPr="00D2182F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C17E29" w:rsidRPr="00D2182F" w:rsidRDefault="0025210D" w:rsidP="002714B5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1B09C6">
        <w:rPr>
          <w:rFonts w:asciiTheme="minorHAnsi" w:hAnsiTheme="minorHAnsi" w:cs="Calibri"/>
          <w:b/>
          <w:bCs/>
          <w:color w:val="000000" w:themeColor="text1"/>
        </w:rPr>
        <w:t>7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>/</w:t>
      </w:r>
      <w:r w:rsidR="001B2491"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1B09C6">
        <w:rPr>
          <w:rFonts w:asciiTheme="minorHAnsi" w:hAnsiTheme="minorHAnsi" w:cs="Calibri"/>
          <w:b/>
          <w:bCs/>
          <w:color w:val="000000" w:themeColor="text1"/>
        </w:rPr>
        <w:t>85</w:t>
      </w:r>
      <w:r w:rsidR="004C29A7" w:rsidRPr="00D2182F">
        <w:rPr>
          <w:rFonts w:asciiTheme="minorHAnsi" w:hAnsiTheme="minorHAnsi" w:cs="Calibri"/>
          <w:b/>
          <w:bCs/>
          <w:color w:val="000000" w:themeColor="text1"/>
        </w:rPr>
        <w:t>.1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>.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ab/>
      </w:r>
    </w:p>
    <w:p w:rsidR="00E811F2" w:rsidRPr="00D2182F" w:rsidRDefault="001B09C6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Bere na vědomí</w:t>
      </w:r>
    </w:p>
    <w:p w:rsidR="00A4341E" w:rsidRPr="001B09C6" w:rsidRDefault="001B09C6" w:rsidP="00D2182F">
      <w:pPr>
        <w:jc w:val="both"/>
        <w:rPr>
          <w:rFonts w:ascii="Calibri" w:hAnsi="Calibri"/>
        </w:rPr>
      </w:pPr>
      <w:r w:rsidRPr="001B09C6">
        <w:rPr>
          <w:rFonts w:ascii="Calibri" w:hAnsi="Calibri"/>
        </w:rPr>
        <w:t>Zastupitelstvo obce bere na vědomí čerpání rozpočtu za období 1</w:t>
      </w:r>
      <w:r w:rsidR="00174D49">
        <w:rPr>
          <w:rFonts w:ascii="Calibri" w:hAnsi="Calibri"/>
        </w:rPr>
        <w:t xml:space="preserve"> </w:t>
      </w:r>
      <w:r w:rsidRPr="001B09C6">
        <w:rPr>
          <w:rFonts w:ascii="Calibri" w:hAnsi="Calibri"/>
        </w:rPr>
        <w:t>- 2 /2017</w:t>
      </w:r>
      <w:r w:rsidR="00A4341E" w:rsidRPr="001B09C6">
        <w:rPr>
          <w:rFonts w:ascii="Calibri" w:hAnsi="Calibri"/>
        </w:rPr>
        <w:t>.</w:t>
      </w:r>
      <w:r w:rsidR="00A4341E" w:rsidRPr="001B09C6">
        <w:rPr>
          <w:rFonts w:ascii="Calibri" w:hAnsi="Calibri"/>
          <w:bCs/>
        </w:rPr>
        <w:t xml:space="preserve"> </w:t>
      </w:r>
    </w:p>
    <w:p w:rsidR="00F9075B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4606CD" w:rsidRDefault="001B09C6" w:rsidP="004606CD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17</w:t>
      </w:r>
      <w:r w:rsidR="0017404F">
        <w:rPr>
          <w:rFonts w:asciiTheme="minorHAnsi" w:hAnsiTheme="minorHAnsi" w:cs="Calibri"/>
          <w:b/>
          <w:color w:val="000000" w:themeColor="text1"/>
        </w:rPr>
        <w:t>/1</w:t>
      </w:r>
      <w:r>
        <w:rPr>
          <w:rFonts w:asciiTheme="minorHAnsi" w:hAnsiTheme="minorHAnsi" w:cs="Calibri"/>
          <w:b/>
          <w:color w:val="000000" w:themeColor="text1"/>
        </w:rPr>
        <w:t>86</w:t>
      </w:r>
      <w:r w:rsidR="0017404F">
        <w:rPr>
          <w:rFonts w:asciiTheme="minorHAnsi" w:hAnsiTheme="minorHAnsi" w:cs="Calibri"/>
          <w:b/>
          <w:color w:val="000000" w:themeColor="text1"/>
        </w:rPr>
        <w:t>.1</w:t>
      </w:r>
    </w:p>
    <w:p w:rsidR="0017404F" w:rsidRPr="00E811F2" w:rsidRDefault="0017404F" w:rsidP="0017404F">
      <w:pPr>
        <w:pStyle w:val="Bezmezer"/>
        <w:spacing w:before="0" w:after="0"/>
        <w:rPr>
          <w:rFonts w:asciiTheme="minorHAnsi" w:hAnsiTheme="minorHAnsi" w:cs="Calibri"/>
          <w:b/>
          <w:color w:val="000000" w:themeColor="text1"/>
          <w:sz w:val="22"/>
        </w:rPr>
      </w:pPr>
      <w:r>
        <w:rPr>
          <w:rFonts w:asciiTheme="minorHAnsi" w:hAnsiTheme="minorHAnsi" w:cs="Calibri"/>
          <w:b/>
          <w:color w:val="000000" w:themeColor="text1"/>
          <w:sz w:val="22"/>
        </w:rPr>
        <w:t>Schvaluje</w:t>
      </w:r>
    </w:p>
    <w:p w:rsidR="001B09C6" w:rsidRPr="001B09C6" w:rsidRDefault="001B09C6" w:rsidP="001B09C6">
      <w:pPr>
        <w:jc w:val="both"/>
        <w:rPr>
          <w:rFonts w:ascii="Calibri" w:hAnsi="Calibri"/>
        </w:rPr>
      </w:pPr>
      <w:r w:rsidRPr="001B09C6">
        <w:rPr>
          <w:rFonts w:ascii="Calibri" w:hAnsi="Calibri"/>
        </w:rPr>
        <w:t>Zastupitelstvo obce schvaluje rozpočtové opatření č. 2/2017 – zvýšení příjmové i výdajové části rozpočtu o 585 800,- Kč</w:t>
      </w:r>
      <w:r>
        <w:rPr>
          <w:rFonts w:ascii="Calibri" w:hAnsi="Calibri"/>
        </w:rPr>
        <w:t>. Rozpočet obce po provedeném rozpočtovém opatření</w:t>
      </w:r>
      <w:r w:rsidRPr="001B09C6">
        <w:rPr>
          <w:rFonts w:ascii="Calibri" w:hAnsi="Calibri"/>
        </w:rPr>
        <w:t xml:space="preserve"> 2/2017 činí:  v příjmové části  8 233 700,- Kč,  ve výdajové části 12 233 700,- a financování 4 000 000,- Kč</w:t>
      </w:r>
      <w:r>
        <w:rPr>
          <w:rFonts w:ascii="Calibri" w:hAnsi="Calibri"/>
        </w:rPr>
        <w:t>.</w:t>
      </w:r>
    </w:p>
    <w:p w:rsidR="003A006F" w:rsidRPr="00036DBA" w:rsidRDefault="003A006F" w:rsidP="0017404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17404F" w:rsidRPr="00E92201" w:rsidRDefault="001B09C6" w:rsidP="0017404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17404F" w:rsidRPr="00E92201">
        <w:rPr>
          <w:rFonts w:asciiTheme="minorHAnsi" w:hAnsiTheme="minorHAnsi" w:cs="Calibri"/>
          <w:i/>
          <w:color w:val="000000" w:themeColor="text1"/>
        </w:rPr>
        <w:t xml:space="preserve"> </w:t>
      </w:r>
      <w:r w:rsidR="0017404F" w:rsidRPr="00E92201">
        <w:rPr>
          <w:rFonts w:asciiTheme="minorHAnsi" w:hAnsiTheme="minorHAnsi" w:cs="Calibri"/>
          <w:i/>
          <w:color w:val="000000" w:themeColor="text1"/>
        </w:rPr>
        <w:tab/>
        <w:t>Proti 0</w:t>
      </w:r>
      <w:r w:rsidR="0017404F" w:rsidRPr="00E92201">
        <w:rPr>
          <w:rFonts w:asciiTheme="minorHAnsi" w:hAnsiTheme="minorHAnsi" w:cs="Calibri"/>
          <w:i/>
          <w:color w:val="000000" w:themeColor="text1"/>
        </w:rPr>
        <w:tab/>
      </w:r>
      <w:r w:rsidR="0017404F" w:rsidRPr="00E92201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17404F" w:rsidRPr="00050CC5" w:rsidRDefault="0017404F" w:rsidP="0017404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7404F" w:rsidRPr="00050CC5" w:rsidRDefault="001B09C6" w:rsidP="0017404F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17</w:t>
      </w:r>
      <w:r w:rsidR="0017404F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17404F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87</w:t>
      </w:r>
      <w:r w:rsidR="0017404F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17404F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17404F" w:rsidRPr="00E811F2" w:rsidRDefault="0017404F" w:rsidP="0017404F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E811F2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3A006F" w:rsidRDefault="001B09C6" w:rsidP="001B09C6">
      <w:pPr>
        <w:pStyle w:val="Zkladntext"/>
        <w:jc w:val="both"/>
        <w:rPr>
          <w:rFonts w:asciiTheme="minorHAnsi" w:hAnsiTheme="minorHAnsi" w:cs="Calibri"/>
        </w:rPr>
      </w:pPr>
      <w:r w:rsidRPr="001B09C6">
        <w:rPr>
          <w:rFonts w:asciiTheme="minorHAnsi" w:hAnsiTheme="minorHAnsi" w:cs="Calibri"/>
        </w:rPr>
        <w:t xml:space="preserve">Zastupitelstvo obce schvaluje na základě vyhodnocených nabídek dodavatele na zpracování projektové dokumentace na veřejnou zakázku „Stavební úpravy ZŠ a stavba MŠ ve Zbyslavicích“ </w:t>
      </w:r>
      <w:r>
        <w:rPr>
          <w:rFonts w:asciiTheme="minorHAnsi" w:hAnsiTheme="minorHAnsi" w:cs="Arial"/>
        </w:rPr>
        <w:t>Ateliér I</w:t>
      </w:r>
      <w:r w:rsidRPr="001B09C6">
        <w:rPr>
          <w:rFonts w:asciiTheme="minorHAnsi" w:hAnsiTheme="minorHAnsi" w:cs="Arial"/>
        </w:rPr>
        <w:t>DEA spol. s r.o.</w:t>
      </w:r>
      <w:r>
        <w:rPr>
          <w:rFonts w:asciiTheme="minorHAnsi" w:hAnsiTheme="minorHAnsi" w:cs="Arial"/>
        </w:rPr>
        <w:t xml:space="preserve">, </w:t>
      </w:r>
      <w:r w:rsidRPr="001B09C6">
        <w:rPr>
          <w:rFonts w:asciiTheme="minorHAnsi" w:hAnsiTheme="minorHAnsi" w:cs="Arial"/>
        </w:rPr>
        <w:t>Strmá 12, 709 00 Ostrava.</w:t>
      </w:r>
      <w:r w:rsidRPr="001B09C6">
        <w:rPr>
          <w:rFonts w:asciiTheme="minorHAnsi" w:hAnsiTheme="minorHAnsi" w:cs="Calibri"/>
        </w:rPr>
        <w:t xml:space="preserve"> Pověřuje starostku obce k podpisu Smlouvy o dílo. </w:t>
      </w:r>
    </w:p>
    <w:p w:rsidR="0017404F" w:rsidRPr="00E92201" w:rsidRDefault="0017404F" w:rsidP="001B09C6">
      <w:pPr>
        <w:pStyle w:val="Zkladntext"/>
        <w:jc w:val="both"/>
        <w:rPr>
          <w:rFonts w:asciiTheme="minorHAnsi" w:hAnsiTheme="minorHAnsi" w:cs="Calibri"/>
          <w:i/>
          <w:color w:val="000000" w:themeColor="text1"/>
        </w:rPr>
      </w:pPr>
      <w:r w:rsidRPr="00E92201">
        <w:rPr>
          <w:rFonts w:asciiTheme="minorHAnsi" w:hAnsiTheme="minorHAnsi" w:cs="Calibri"/>
          <w:i/>
          <w:color w:val="000000" w:themeColor="text1"/>
        </w:rPr>
        <w:t xml:space="preserve">Výsledek hlasování: Pro </w:t>
      </w:r>
      <w:r w:rsidR="001B09C6">
        <w:rPr>
          <w:rFonts w:asciiTheme="minorHAnsi" w:hAnsiTheme="minorHAnsi" w:cs="Calibri"/>
          <w:i/>
          <w:color w:val="000000" w:themeColor="text1"/>
        </w:rPr>
        <w:t xml:space="preserve">6 </w:t>
      </w:r>
      <w:r w:rsidR="001B09C6">
        <w:rPr>
          <w:rFonts w:asciiTheme="minorHAnsi" w:hAnsiTheme="minorHAnsi" w:cs="Calibri"/>
          <w:i/>
          <w:color w:val="000000" w:themeColor="text1"/>
        </w:rPr>
        <w:tab/>
        <w:t>Proti 3</w:t>
      </w:r>
      <w:r w:rsidR="001B09C6">
        <w:rPr>
          <w:rFonts w:asciiTheme="minorHAnsi" w:hAnsiTheme="minorHAnsi" w:cs="Calibri"/>
          <w:i/>
          <w:color w:val="000000" w:themeColor="text1"/>
        </w:rPr>
        <w:tab/>
        <w:t xml:space="preserve">Ing. </w:t>
      </w:r>
      <w:proofErr w:type="spellStart"/>
      <w:r w:rsidR="001B09C6">
        <w:rPr>
          <w:rFonts w:asciiTheme="minorHAnsi" w:hAnsiTheme="minorHAnsi" w:cs="Calibri"/>
          <w:i/>
          <w:color w:val="000000" w:themeColor="text1"/>
        </w:rPr>
        <w:t>Besta</w:t>
      </w:r>
      <w:proofErr w:type="spellEnd"/>
      <w:r w:rsidR="001B09C6">
        <w:rPr>
          <w:rFonts w:asciiTheme="minorHAnsi" w:hAnsiTheme="minorHAnsi" w:cs="Calibri"/>
          <w:i/>
          <w:color w:val="000000" w:themeColor="text1"/>
        </w:rPr>
        <w:t>, Ing. Vavrečka, p. Vavrečka</w:t>
      </w:r>
      <w:r w:rsidRPr="00E92201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17404F" w:rsidRDefault="0017404F" w:rsidP="004606CD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</w:p>
    <w:p w:rsidR="00DF449E" w:rsidRPr="00D2182F" w:rsidRDefault="00C8564D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1</w:t>
      </w:r>
      <w:r w:rsidR="001B09C6">
        <w:rPr>
          <w:rFonts w:asciiTheme="minorHAnsi" w:hAnsiTheme="minorHAnsi"/>
          <w:b/>
          <w:color w:val="000000" w:themeColor="text1"/>
        </w:rPr>
        <w:t>7</w:t>
      </w:r>
      <w:r w:rsidR="00E520A6" w:rsidRPr="00D2182F">
        <w:rPr>
          <w:rFonts w:asciiTheme="minorHAnsi" w:hAnsiTheme="minorHAnsi"/>
          <w:b/>
          <w:color w:val="000000" w:themeColor="text1"/>
        </w:rPr>
        <w:t>/1</w:t>
      </w:r>
      <w:r w:rsidR="001B09C6">
        <w:rPr>
          <w:rFonts w:asciiTheme="minorHAnsi" w:hAnsiTheme="minorHAnsi"/>
          <w:b/>
          <w:color w:val="000000" w:themeColor="text1"/>
        </w:rPr>
        <w:t>88</w:t>
      </w:r>
      <w:r w:rsidR="002C14F3" w:rsidRPr="00D2182F">
        <w:rPr>
          <w:rFonts w:asciiTheme="minorHAnsi" w:hAnsiTheme="minorHAnsi"/>
          <w:b/>
          <w:color w:val="000000" w:themeColor="text1"/>
        </w:rPr>
        <w:t>.1</w:t>
      </w:r>
    </w:p>
    <w:p w:rsidR="002C14F3" w:rsidRPr="00D2182F" w:rsidRDefault="003E721E" w:rsidP="00EE7A3A">
      <w:pPr>
        <w:tabs>
          <w:tab w:val="left" w:pos="1665"/>
        </w:tabs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</w:t>
      </w:r>
      <w:r w:rsidR="002C14F3" w:rsidRPr="00D2182F">
        <w:rPr>
          <w:rFonts w:asciiTheme="minorHAnsi" w:hAnsiTheme="minorHAnsi"/>
          <w:b/>
          <w:color w:val="000000" w:themeColor="text1"/>
        </w:rPr>
        <w:t>chvaluje</w:t>
      </w:r>
      <w:r w:rsidR="00EE7A3A">
        <w:rPr>
          <w:rFonts w:asciiTheme="minorHAnsi" w:hAnsiTheme="minorHAnsi"/>
          <w:b/>
          <w:color w:val="000000" w:themeColor="text1"/>
        </w:rPr>
        <w:tab/>
      </w:r>
    </w:p>
    <w:p w:rsidR="001B09C6" w:rsidRPr="001B09C6" w:rsidRDefault="001B09C6" w:rsidP="001B09C6">
      <w:pPr>
        <w:jc w:val="both"/>
        <w:rPr>
          <w:rFonts w:ascii="Calibri" w:hAnsi="Calibri"/>
        </w:rPr>
      </w:pPr>
      <w:r w:rsidRPr="001B09C6">
        <w:rPr>
          <w:rFonts w:ascii="Calibri" w:hAnsi="Calibri"/>
        </w:rPr>
        <w:t>Zastupitelstvo obce schvaluje Smlouvu o smlouvě budoucí o zřízení služebnosti inženýrské sítě, uzavřenou mezi Obcí Zbyslavice  a Severomoravskými vodovo</w:t>
      </w:r>
      <w:r>
        <w:rPr>
          <w:rFonts w:ascii="Calibri" w:hAnsi="Calibri"/>
        </w:rPr>
        <w:t>dy a kanalizacemi Ostrava  a.s.</w:t>
      </w:r>
      <w:r w:rsidRPr="001B09C6">
        <w:rPr>
          <w:rFonts w:ascii="Calibri" w:hAnsi="Calibri"/>
        </w:rPr>
        <w:t xml:space="preserve">, k pozemkům </w:t>
      </w:r>
      <w:proofErr w:type="spellStart"/>
      <w:r w:rsidRPr="001B09C6">
        <w:rPr>
          <w:rFonts w:ascii="Calibri" w:hAnsi="Calibri"/>
        </w:rPr>
        <w:t>parc</w:t>
      </w:r>
      <w:proofErr w:type="spellEnd"/>
      <w:r w:rsidRPr="001B09C6">
        <w:rPr>
          <w:rFonts w:ascii="Calibri" w:hAnsi="Calibri"/>
        </w:rPr>
        <w:t xml:space="preserve">. </w:t>
      </w:r>
      <w:proofErr w:type="gramStart"/>
      <w:r w:rsidRPr="001B09C6">
        <w:rPr>
          <w:rFonts w:ascii="Calibri" w:hAnsi="Calibri"/>
        </w:rPr>
        <w:t>č.</w:t>
      </w:r>
      <w:proofErr w:type="gramEnd"/>
      <w:r w:rsidRPr="001B09C6">
        <w:rPr>
          <w:rFonts w:ascii="Calibri" w:hAnsi="Calibri"/>
        </w:rPr>
        <w:t xml:space="preserve"> 628/33  a  628/31 v k.</w:t>
      </w:r>
      <w:r>
        <w:rPr>
          <w:rFonts w:ascii="Calibri" w:hAnsi="Calibri"/>
        </w:rPr>
        <w:t xml:space="preserve"> </w:t>
      </w:r>
      <w:proofErr w:type="spellStart"/>
      <w:r w:rsidRPr="001B09C6">
        <w:rPr>
          <w:rFonts w:ascii="Calibri" w:hAnsi="Calibri"/>
        </w:rPr>
        <w:t>ú.</w:t>
      </w:r>
      <w:proofErr w:type="spellEnd"/>
      <w:r w:rsidRPr="001B09C6">
        <w:rPr>
          <w:rFonts w:ascii="Calibri" w:hAnsi="Calibri"/>
        </w:rPr>
        <w:t xml:space="preserve"> Zbyslavice, k uložení vodovodního a odpadního potrubí vedeného v těchto pozemcích. Výše jednorázové úplaty za služebnost inženýrské sítě bude činit 5.000,- Kč. Pověřuje starostku k podpisu předmětné smlouvy. </w:t>
      </w:r>
    </w:p>
    <w:p w:rsidR="003A006F" w:rsidRPr="003A006F" w:rsidRDefault="003A006F" w:rsidP="009E48AB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9E48AB" w:rsidRPr="001C22C6" w:rsidRDefault="001B09C6" w:rsidP="009E48AB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9E48AB">
        <w:rPr>
          <w:rFonts w:asciiTheme="minorHAnsi" w:hAnsiTheme="minorHAnsi" w:cs="Calibri"/>
          <w:i/>
          <w:color w:val="000000" w:themeColor="text1"/>
        </w:rPr>
        <w:t xml:space="preserve"> </w:t>
      </w:r>
      <w:r w:rsidR="009E48AB">
        <w:rPr>
          <w:rFonts w:asciiTheme="minorHAnsi" w:hAnsiTheme="minorHAnsi" w:cs="Calibri"/>
          <w:i/>
          <w:color w:val="000000" w:themeColor="text1"/>
        </w:rPr>
        <w:tab/>
        <w:t>Proti 0</w:t>
      </w:r>
      <w:r w:rsidR="009E48AB">
        <w:rPr>
          <w:rFonts w:asciiTheme="minorHAnsi" w:hAnsiTheme="minorHAnsi" w:cs="Calibri"/>
          <w:i/>
          <w:color w:val="000000" w:themeColor="text1"/>
        </w:rPr>
        <w:tab/>
      </w:r>
      <w:r w:rsidR="009E48AB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E91510" w:rsidRDefault="00E91510" w:rsidP="003E721E">
      <w:pPr>
        <w:jc w:val="both"/>
        <w:rPr>
          <w:rFonts w:ascii="Calibri" w:hAnsi="Calibri"/>
        </w:rPr>
      </w:pPr>
    </w:p>
    <w:p w:rsidR="009E48AB" w:rsidRPr="00284425" w:rsidRDefault="003A006F" w:rsidP="003E721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17/189</w:t>
      </w:r>
      <w:r w:rsidR="009E48AB" w:rsidRPr="00284425">
        <w:rPr>
          <w:rFonts w:ascii="Calibri" w:hAnsi="Calibri"/>
          <w:b/>
        </w:rPr>
        <w:t>.1</w:t>
      </w:r>
    </w:p>
    <w:p w:rsidR="009E48AB" w:rsidRPr="00284425" w:rsidRDefault="00284425" w:rsidP="003E721E">
      <w:pPr>
        <w:jc w:val="both"/>
        <w:rPr>
          <w:rFonts w:ascii="Calibri" w:hAnsi="Calibri"/>
          <w:b/>
        </w:rPr>
      </w:pPr>
      <w:r w:rsidRPr="00284425">
        <w:rPr>
          <w:rFonts w:ascii="Calibri" w:hAnsi="Calibri"/>
          <w:b/>
        </w:rPr>
        <w:t>Schvaluje</w:t>
      </w:r>
    </w:p>
    <w:p w:rsidR="003A006F" w:rsidRPr="003A006F" w:rsidRDefault="003A006F" w:rsidP="003A006F">
      <w:pPr>
        <w:pStyle w:val="Odstavecseseznamem"/>
        <w:spacing w:line="20" w:lineRule="atLeast"/>
        <w:ind w:left="0"/>
        <w:jc w:val="both"/>
        <w:rPr>
          <w:rFonts w:ascii="Calibri" w:hAnsi="Calibri"/>
        </w:rPr>
      </w:pPr>
      <w:r w:rsidRPr="003A006F">
        <w:rPr>
          <w:rFonts w:ascii="Calibri" w:hAnsi="Calibri"/>
        </w:rPr>
        <w:t xml:space="preserve">Zastupitelstvo obce schvaluje přijetí neinvestiční dotace a uzavření smlouvy z rozpočtu Moravskoslezského kraje na projekt Naučná stezka Zbyslavice - interaktivně ve výši 150.000,-- Kč. </w:t>
      </w:r>
    </w:p>
    <w:p w:rsidR="003A006F" w:rsidRPr="003A006F" w:rsidRDefault="003A006F" w:rsidP="003A006F">
      <w:pPr>
        <w:pStyle w:val="Odstavecseseznamem"/>
        <w:spacing w:line="20" w:lineRule="atLeast"/>
        <w:ind w:left="0"/>
        <w:jc w:val="both"/>
        <w:rPr>
          <w:rFonts w:ascii="Calibri" w:hAnsi="Calibri"/>
        </w:rPr>
      </w:pPr>
      <w:r w:rsidRPr="003A006F">
        <w:rPr>
          <w:rFonts w:ascii="Calibri" w:hAnsi="Calibri"/>
        </w:rPr>
        <w:t xml:space="preserve">Pověřuje starostku obce k podpisu Smlouvy o poskytnutí dotace z rozpočtu MSK. </w:t>
      </w:r>
    </w:p>
    <w:p w:rsidR="009E48AB" w:rsidRPr="003A006F" w:rsidRDefault="009E48AB" w:rsidP="003E721E">
      <w:pPr>
        <w:jc w:val="both"/>
        <w:rPr>
          <w:rFonts w:ascii="Calibri" w:hAnsi="Calibri"/>
          <w:sz w:val="16"/>
          <w:szCs w:val="16"/>
        </w:rPr>
      </w:pPr>
    </w:p>
    <w:p w:rsidR="00D16DDE" w:rsidRPr="001C22C6" w:rsidRDefault="003A006F" w:rsidP="00D16DDE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D16DDE">
        <w:rPr>
          <w:rFonts w:asciiTheme="minorHAnsi" w:hAnsiTheme="minorHAnsi" w:cs="Calibri"/>
          <w:i/>
          <w:color w:val="000000" w:themeColor="text1"/>
        </w:rPr>
        <w:t xml:space="preserve"> </w:t>
      </w:r>
      <w:r w:rsidR="00D16DDE">
        <w:rPr>
          <w:rFonts w:asciiTheme="minorHAnsi" w:hAnsiTheme="minorHAnsi" w:cs="Calibri"/>
          <w:i/>
          <w:color w:val="000000" w:themeColor="text1"/>
        </w:rPr>
        <w:tab/>
        <w:t>Proti 0</w:t>
      </w:r>
      <w:r w:rsidR="00D16DDE">
        <w:rPr>
          <w:rFonts w:asciiTheme="minorHAnsi" w:hAnsiTheme="minorHAnsi" w:cs="Calibri"/>
          <w:i/>
          <w:color w:val="000000" w:themeColor="text1"/>
        </w:rPr>
        <w:tab/>
      </w:r>
      <w:r w:rsidR="00D16DDE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9E48AB" w:rsidRDefault="009E48AB" w:rsidP="003E721E">
      <w:pPr>
        <w:jc w:val="both"/>
        <w:rPr>
          <w:rFonts w:ascii="Calibri" w:hAnsi="Calibri"/>
        </w:rPr>
      </w:pPr>
    </w:p>
    <w:p w:rsidR="00B22563" w:rsidRDefault="00B2256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3A006F" w:rsidRDefault="003A006F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3A006F" w:rsidRDefault="003A006F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036DBA" w:rsidRDefault="00036DBA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3A006F" w:rsidRPr="00284425" w:rsidRDefault="003A006F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17/190</w:t>
      </w:r>
      <w:r w:rsidRPr="00284425">
        <w:rPr>
          <w:rFonts w:ascii="Calibri" w:hAnsi="Calibri"/>
          <w:b/>
        </w:rPr>
        <w:t>.1</w:t>
      </w:r>
    </w:p>
    <w:p w:rsidR="003A006F" w:rsidRPr="00284425" w:rsidRDefault="003A006F" w:rsidP="003A006F">
      <w:pPr>
        <w:jc w:val="both"/>
        <w:rPr>
          <w:rFonts w:ascii="Calibri" w:hAnsi="Calibri"/>
          <w:b/>
        </w:rPr>
      </w:pPr>
      <w:r w:rsidRPr="00284425">
        <w:rPr>
          <w:rFonts w:ascii="Calibri" w:hAnsi="Calibri"/>
          <w:b/>
        </w:rPr>
        <w:t>Schvaluje</w:t>
      </w:r>
    </w:p>
    <w:p w:rsidR="003A006F" w:rsidRPr="003A006F" w:rsidRDefault="003A006F" w:rsidP="003A006F">
      <w:pPr>
        <w:pStyle w:val="Odstavecseseznamem"/>
        <w:spacing w:line="20" w:lineRule="atLeast"/>
        <w:ind w:left="0"/>
        <w:jc w:val="both"/>
        <w:rPr>
          <w:rFonts w:ascii="Calibri" w:hAnsi="Calibri"/>
        </w:rPr>
      </w:pPr>
      <w:r w:rsidRPr="003A006F">
        <w:rPr>
          <w:rFonts w:ascii="Calibri" w:hAnsi="Calibri"/>
        </w:rPr>
        <w:t>Zastupitelstvo obce schvaluje přijetí investiční dotace a uzavření smlouvy z rozpočtu Moravskoslezského kraje na projekt Komunitní centrum z bývalé p</w:t>
      </w:r>
      <w:r>
        <w:rPr>
          <w:rFonts w:ascii="Calibri" w:hAnsi="Calibri"/>
        </w:rPr>
        <w:t>rodejny masa ve výši 300.000,-</w:t>
      </w:r>
      <w:r w:rsidRPr="003A006F">
        <w:rPr>
          <w:rFonts w:ascii="Calibri" w:hAnsi="Calibri"/>
        </w:rPr>
        <w:t xml:space="preserve">Kč. </w:t>
      </w:r>
    </w:p>
    <w:p w:rsidR="003A006F" w:rsidRPr="003A006F" w:rsidRDefault="003A006F" w:rsidP="003A006F">
      <w:pPr>
        <w:pStyle w:val="Odstavecseseznamem"/>
        <w:spacing w:line="20" w:lineRule="atLeast"/>
        <w:ind w:left="0"/>
        <w:jc w:val="both"/>
        <w:rPr>
          <w:rFonts w:ascii="Calibri" w:hAnsi="Calibri"/>
        </w:rPr>
      </w:pPr>
      <w:r w:rsidRPr="003A006F">
        <w:rPr>
          <w:rFonts w:ascii="Calibri" w:hAnsi="Calibri"/>
        </w:rPr>
        <w:t xml:space="preserve">Pověřuje starostku obce k podpisu Smlouvy o poskytnutí dotace z rozpočtu MSK. </w:t>
      </w:r>
    </w:p>
    <w:p w:rsidR="003A006F" w:rsidRPr="003A006F" w:rsidRDefault="003A006F" w:rsidP="003A006F">
      <w:pPr>
        <w:spacing w:line="20" w:lineRule="atLeast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3A006F" w:rsidRPr="001C22C6" w:rsidRDefault="003A006F" w:rsidP="003A006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9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3A006F" w:rsidRDefault="003A006F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3A006F" w:rsidRPr="00284425" w:rsidRDefault="003A006F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17</w:t>
      </w:r>
      <w:r w:rsidR="00186AC7">
        <w:rPr>
          <w:rFonts w:ascii="Calibri" w:hAnsi="Calibri"/>
          <w:b/>
        </w:rPr>
        <w:t>/191</w:t>
      </w:r>
      <w:r w:rsidRPr="00284425">
        <w:rPr>
          <w:rFonts w:ascii="Calibri" w:hAnsi="Calibri"/>
          <w:b/>
        </w:rPr>
        <w:t>.1</w:t>
      </w:r>
    </w:p>
    <w:p w:rsidR="003A006F" w:rsidRPr="00284425" w:rsidRDefault="003A006F" w:rsidP="003A006F">
      <w:pPr>
        <w:jc w:val="both"/>
        <w:rPr>
          <w:rFonts w:ascii="Calibri" w:hAnsi="Calibri"/>
          <w:b/>
        </w:rPr>
      </w:pPr>
      <w:r w:rsidRPr="00284425">
        <w:rPr>
          <w:rFonts w:ascii="Calibri" w:hAnsi="Calibri"/>
          <w:b/>
        </w:rPr>
        <w:t>Schvaluje</w:t>
      </w:r>
    </w:p>
    <w:p w:rsidR="003A006F" w:rsidRDefault="003A006F" w:rsidP="00186AC7">
      <w:pPr>
        <w:pStyle w:val="Odstavecseseznamem"/>
        <w:spacing w:line="259" w:lineRule="auto"/>
        <w:ind w:left="0"/>
        <w:jc w:val="both"/>
        <w:rPr>
          <w:rFonts w:ascii="Calibri" w:hAnsi="Calibri" w:cs="Calibri"/>
        </w:rPr>
      </w:pPr>
      <w:r w:rsidRPr="003A006F">
        <w:rPr>
          <w:rFonts w:ascii="Calibri" w:hAnsi="Calibri" w:cs="Calibri"/>
        </w:rPr>
        <w:t xml:space="preserve">Zastupitelstvo obce schvaluje Smlouvu o zajištění dopravní obslužnosti na území Moravskoslezského kraje veřejnou linkovou dopravou – oblast </w:t>
      </w:r>
      <w:proofErr w:type="spellStart"/>
      <w:r w:rsidRPr="003A006F">
        <w:rPr>
          <w:rFonts w:ascii="Calibri" w:hAnsi="Calibri" w:cs="Calibri"/>
        </w:rPr>
        <w:t>Bílovecko</w:t>
      </w:r>
      <w:proofErr w:type="spellEnd"/>
      <w:r w:rsidRPr="003A006F">
        <w:rPr>
          <w:rFonts w:ascii="Calibri" w:hAnsi="Calibri" w:cs="Calibri"/>
        </w:rPr>
        <w:t xml:space="preserve">. Pověřuje starostku obce k jejímu podpisu. </w:t>
      </w:r>
    </w:p>
    <w:p w:rsidR="00186AC7" w:rsidRPr="003A006F" w:rsidRDefault="00186AC7" w:rsidP="00186AC7">
      <w:pPr>
        <w:spacing w:line="20" w:lineRule="atLeast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186AC7" w:rsidRPr="001C22C6" w:rsidRDefault="00186AC7" w:rsidP="00186AC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9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3A006F" w:rsidRDefault="003A006F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2C14F3" w:rsidRPr="00D2182F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1</w:t>
      </w:r>
      <w:r w:rsidR="006D522D">
        <w:rPr>
          <w:rFonts w:asciiTheme="minorHAnsi" w:hAnsiTheme="minorHAnsi"/>
          <w:b/>
          <w:color w:val="000000" w:themeColor="text1"/>
        </w:rPr>
        <w:t>7</w:t>
      </w:r>
      <w:r w:rsidRPr="00D2182F">
        <w:rPr>
          <w:rFonts w:asciiTheme="minorHAnsi" w:hAnsiTheme="minorHAnsi"/>
          <w:b/>
          <w:color w:val="000000" w:themeColor="text1"/>
        </w:rPr>
        <w:t>/1</w:t>
      </w:r>
      <w:r w:rsidR="006D522D">
        <w:rPr>
          <w:rFonts w:asciiTheme="minorHAnsi" w:hAnsiTheme="minorHAnsi"/>
          <w:b/>
          <w:color w:val="000000" w:themeColor="text1"/>
        </w:rPr>
        <w:t>92</w:t>
      </w:r>
      <w:r w:rsidR="002C14F3" w:rsidRPr="00D2182F">
        <w:rPr>
          <w:rFonts w:asciiTheme="minorHAnsi" w:hAnsiTheme="minorHAnsi"/>
          <w:b/>
          <w:color w:val="000000" w:themeColor="text1"/>
        </w:rPr>
        <w:t>.1.</w:t>
      </w:r>
    </w:p>
    <w:p w:rsidR="002C14F3" w:rsidRPr="00D2182F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Bere na vědomí</w:t>
      </w:r>
    </w:p>
    <w:p w:rsidR="00186AC7" w:rsidRDefault="00B34346" w:rsidP="002714B5">
      <w:pPr>
        <w:spacing w:line="20" w:lineRule="atLeast"/>
        <w:jc w:val="both"/>
        <w:rPr>
          <w:rFonts w:asciiTheme="minorHAnsi" w:hAnsiTheme="minorHAnsi"/>
        </w:rPr>
      </w:pPr>
      <w:r w:rsidRPr="00D2182F">
        <w:rPr>
          <w:rFonts w:asciiTheme="minorHAnsi" w:hAnsiTheme="minorHAnsi"/>
        </w:rPr>
        <w:t>Zastupitelstvo obce bere na vědomí i</w:t>
      </w:r>
      <w:r w:rsidR="00186AC7">
        <w:rPr>
          <w:rFonts w:asciiTheme="minorHAnsi" w:hAnsiTheme="minorHAnsi"/>
        </w:rPr>
        <w:t>nformace:</w:t>
      </w:r>
    </w:p>
    <w:p w:rsidR="00186AC7" w:rsidRDefault="00186AC7" w:rsidP="00186AC7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Ukliďme Česko – 8. 4. 2017 (9:00 – 11:00)</w:t>
      </w:r>
    </w:p>
    <w:p w:rsidR="00186AC7" w:rsidRDefault="00186AC7" w:rsidP="00186AC7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sběr velkoobjemového odpadu – 8. 4. 2017 (12:00 – 15:00)</w:t>
      </w:r>
    </w:p>
    <w:p w:rsidR="00186AC7" w:rsidRDefault="00186AC7" w:rsidP="00186AC7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rozvoz kontejnerů (hnědé) na biologicky rozložitelný odpad </w:t>
      </w:r>
      <w:r w:rsidR="00036DBA">
        <w:rPr>
          <w:rFonts w:asciiTheme="minorHAnsi" w:hAnsiTheme="minorHAnsi"/>
        </w:rPr>
        <w:t>3. 4 2017</w:t>
      </w:r>
    </w:p>
    <w:p w:rsidR="002C14F3" w:rsidRPr="00186AC7" w:rsidRDefault="00186AC7" w:rsidP="00186AC7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pozvání k účasti vzpomínkové akce k pomníku padlých – 28. 4. 2017 v 18:10</w:t>
      </w:r>
      <w:r w:rsidR="00606F33" w:rsidRPr="00186AC7">
        <w:rPr>
          <w:rFonts w:asciiTheme="minorHAnsi" w:hAnsiTheme="minorHAnsi"/>
        </w:rPr>
        <w:t>.</w:t>
      </w:r>
    </w:p>
    <w:p w:rsidR="00531C49" w:rsidRPr="00D2182F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531C49" w:rsidRPr="00D16DDE" w:rsidRDefault="006D522D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17</w:t>
      </w:r>
      <w:r w:rsidR="00D16DDE" w:rsidRPr="00D16DDE">
        <w:rPr>
          <w:rFonts w:asciiTheme="minorHAnsi" w:hAnsiTheme="minorHAnsi"/>
          <w:b/>
          <w:color w:val="000000" w:themeColor="text1"/>
        </w:rPr>
        <w:t>/1</w:t>
      </w:r>
      <w:r>
        <w:rPr>
          <w:rFonts w:asciiTheme="minorHAnsi" w:hAnsiTheme="minorHAnsi"/>
          <w:b/>
          <w:color w:val="000000" w:themeColor="text1"/>
        </w:rPr>
        <w:t>93</w:t>
      </w:r>
      <w:r w:rsidR="00D16DDE" w:rsidRPr="00D16DDE">
        <w:rPr>
          <w:rFonts w:asciiTheme="minorHAnsi" w:hAnsiTheme="minorHAnsi"/>
          <w:b/>
          <w:color w:val="000000" w:themeColor="text1"/>
        </w:rPr>
        <w:t>.1</w:t>
      </w:r>
    </w:p>
    <w:p w:rsidR="00D16DDE" w:rsidRPr="00D16DDE" w:rsidRDefault="00D16DD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16DDE">
        <w:rPr>
          <w:rFonts w:asciiTheme="minorHAnsi" w:hAnsiTheme="minorHAnsi"/>
          <w:b/>
          <w:color w:val="000000" w:themeColor="text1"/>
        </w:rPr>
        <w:t xml:space="preserve">Bere na vědomí </w:t>
      </w:r>
    </w:p>
    <w:p w:rsidR="00531C49" w:rsidRPr="00D2182F" w:rsidRDefault="00D16DDE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Zastupitelstvo obce bere na vědomí připomínky, náměty a odpovědi, které z diskuse vyplynuly. </w:t>
      </w:r>
    </w:p>
    <w:p w:rsidR="00531C49" w:rsidRPr="00D2182F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773323" w:rsidRPr="00D2182F" w:rsidRDefault="00773323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773323" w:rsidRDefault="00773323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Pr="00D2182F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>............................................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  <w:t>..........................................</w:t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 xml:space="preserve">Regína </w:t>
      </w:r>
      <w:proofErr w:type="spellStart"/>
      <w:r w:rsidRPr="00D2182F">
        <w:rPr>
          <w:rFonts w:asciiTheme="minorHAnsi" w:hAnsiTheme="minorHAnsi"/>
          <w:color w:val="000000" w:themeColor="text1"/>
        </w:rPr>
        <w:t>Vřeská</w:t>
      </w:r>
      <w:proofErr w:type="spellEnd"/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="00513536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="003F3014">
        <w:rPr>
          <w:rFonts w:asciiTheme="minorHAnsi" w:hAnsiTheme="minorHAnsi"/>
          <w:color w:val="000000" w:themeColor="text1"/>
        </w:rPr>
        <w:t xml:space="preserve"> </w:t>
      </w:r>
      <w:r w:rsidR="003F3014">
        <w:rPr>
          <w:rFonts w:asciiTheme="minorHAnsi" w:hAnsiTheme="minorHAnsi"/>
          <w:color w:val="000000" w:themeColor="text1"/>
        </w:rPr>
        <w:tab/>
      </w:r>
      <w:r w:rsidR="007D53B5">
        <w:rPr>
          <w:rFonts w:asciiTheme="minorHAnsi" w:hAnsiTheme="minorHAnsi"/>
          <w:color w:val="000000" w:themeColor="text1"/>
        </w:rPr>
        <w:t>Jiří Pavlík</w:t>
      </w:r>
      <w:bookmarkStart w:id="0" w:name="_GoBack"/>
      <w:bookmarkEnd w:id="0"/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 xml:space="preserve">starostka obce 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  <w:t>místostarosta obce</w:t>
      </w:r>
    </w:p>
    <w:sectPr w:rsidR="00C17E29" w:rsidRPr="00D2182F" w:rsidSect="00776AAF">
      <w:footerReference w:type="default" r:id="rId8"/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21" w:rsidRDefault="00274021" w:rsidP="00D67AED">
      <w:r>
        <w:separator/>
      </w:r>
    </w:p>
  </w:endnote>
  <w:endnote w:type="continuationSeparator" w:id="0">
    <w:p w:rsidR="00274021" w:rsidRDefault="00274021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36">
          <w:rPr>
            <w:noProof/>
          </w:rPr>
          <w:t>2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21" w:rsidRDefault="00274021" w:rsidP="00D67AED">
      <w:r>
        <w:separator/>
      </w:r>
    </w:p>
  </w:footnote>
  <w:footnote w:type="continuationSeparator" w:id="0">
    <w:p w:rsidR="00274021" w:rsidRDefault="00274021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877"/>
    <w:multiLevelType w:val="hybridMultilevel"/>
    <w:tmpl w:val="ED2A2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500"/>
    <w:multiLevelType w:val="hybridMultilevel"/>
    <w:tmpl w:val="FEF2334A"/>
    <w:lvl w:ilvl="0" w:tplc="040CB6BC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7B7"/>
    <w:multiLevelType w:val="hybridMultilevel"/>
    <w:tmpl w:val="16C60AE2"/>
    <w:lvl w:ilvl="0" w:tplc="501243E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C19"/>
    <w:multiLevelType w:val="hybridMultilevel"/>
    <w:tmpl w:val="27DEF10C"/>
    <w:lvl w:ilvl="0" w:tplc="63AC17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048B"/>
    <w:multiLevelType w:val="hybridMultilevel"/>
    <w:tmpl w:val="3A80A828"/>
    <w:lvl w:ilvl="0" w:tplc="512A2874">
      <w:start w:val="7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CB45A4"/>
    <w:multiLevelType w:val="hybridMultilevel"/>
    <w:tmpl w:val="89864732"/>
    <w:lvl w:ilvl="0" w:tplc="C882B2D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17F49"/>
    <w:multiLevelType w:val="hybridMultilevel"/>
    <w:tmpl w:val="E0A80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10DFE"/>
    <w:multiLevelType w:val="hybridMultilevel"/>
    <w:tmpl w:val="83D630C0"/>
    <w:lvl w:ilvl="0" w:tplc="91F29D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6297C"/>
    <w:multiLevelType w:val="hybridMultilevel"/>
    <w:tmpl w:val="61E2ACF0"/>
    <w:lvl w:ilvl="0" w:tplc="B1A2056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2428C"/>
    <w:rsid w:val="00030CF0"/>
    <w:rsid w:val="00036DBA"/>
    <w:rsid w:val="00041973"/>
    <w:rsid w:val="00044B0E"/>
    <w:rsid w:val="00050CC5"/>
    <w:rsid w:val="00063991"/>
    <w:rsid w:val="00063EDB"/>
    <w:rsid w:val="00074A9E"/>
    <w:rsid w:val="000769B6"/>
    <w:rsid w:val="00077BA5"/>
    <w:rsid w:val="000861BE"/>
    <w:rsid w:val="00092F7E"/>
    <w:rsid w:val="00095521"/>
    <w:rsid w:val="000A1C10"/>
    <w:rsid w:val="000A3001"/>
    <w:rsid w:val="000B2775"/>
    <w:rsid w:val="000D3286"/>
    <w:rsid w:val="000D60D3"/>
    <w:rsid w:val="000E7871"/>
    <w:rsid w:val="000F62FC"/>
    <w:rsid w:val="00102160"/>
    <w:rsid w:val="001144FB"/>
    <w:rsid w:val="00117E97"/>
    <w:rsid w:val="00120A4E"/>
    <w:rsid w:val="00125051"/>
    <w:rsid w:val="001437FA"/>
    <w:rsid w:val="00152469"/>
    <w:rsid w:val="0017404F"/>
    <w:rsid w:val="00174D49"/>
    <w:rsid w:val="00174F51"/>
    <w:rsid w:val="00186AC7"/>
    <w:rsid w:val="001A0F3C"/>
    <w:rsid w:val="001A5371"/>
    <w:rsid w:val="001B09C6"/>
    <w:rsid w:val="001B2491"/>
    <w:rsid w:val="001C22C6"/>
    <w:rsid w:val="001C4C4B"/>
    <w:rsid w:val="001C5520"/>
    <w:rsid w:val="001C5BA6"/>
    <w:rsid w:val="001D2164"/>
    <w:rsid w:val="001D5892"/>
    <w:rsid w:val="001E06D6"/>
    <w:rsid w:val="001E67D0"/>
    <w:rsid w:val="00204621"/>
    <w:rsid w:val="00233052"/>
    <w:rsid w:val="002362E2"/>
    <w:rsid w:val="00237E19"/>
    <w:rsid w:val="0025210D"/>
    <w:rsid w:val="00260FAD"/>
    <w:rsid w:val="002714B5"/>
    <w:rsid w:val="00274021"/>
    <w:rsid w:val="00284425"/>
    <w:rsid w:val="002A58B3"/>
    <w:rsid w:val="002B482B"/>
    <w:rsid w:val="002C14F3"/>
    <w:rsid w:val="002D4FA5"/>
    <w:rsid w:val="00301D2D"/>
    <w:rsid w:val="00311744"/>
    <w:rsid w:val="0031216C"/>
    <w:rsid w:val="00313DE4"/>
    <w:rsid w:val="003402E8"/>
    <w:rsid w:val="00346A56"/>
    <w:rsid w:val="0037650C"/>
    <w:rsid w:val="003776E7"/>
    <w:rsid w:val="00385AB9"/>
    <w:rsid w:val="00392136"/>
    <w:rsid w:val="003A006F"/>
    <w:rsid w:val="003A669D"/>
    <w:rsid w:val="003A7719"/>
    <w:rsid w:val="003B0388"/>
    <w:rsid w:val="003C256E"/>
    <w:rsid w:val="003C3ED0"/>
    <w:rsid w:val="003E6710"/>
    <w:rsid w:val="003E721E"/>
    <w:rsid w:val="003F2993"/>
    <w:rsid w:val="003F3014"/>
    <w:rsid w:val="003F7C1E"/>
    <w:rsid w:val="00404F2B"/>
    <w:rsid w:val="004420CF"/>
    <w:rsid w:val="004431B6"/>
    <w:rsid w:val="004526B5"/>
    <w:rsid w:val="0045317A"/>
    <w:rsid w:val="004606CD"/>
    <w:rsid w:val="004651F1"/>
    <w:rsid w:val="00466D9C"/>
    <w:rsid w:val="0047497A"/>
    <w:rsid w:val="00484289"/>
    <w:rsid w:val="004A6D4A"/>
    <w:rsid w:val="004B4B63"/>
    <w:rsid w:val="004B718F"/>
    <w:rsid w:val="004C29A7"/>
    <w:rsid w:val="00510385"/>
    <w:rsid w:val="00513536"/>
    <w:rsid w:val="005144F5"/>
    <w:rsid w:val="0051591C"/>
    <w:rsid w:val="00523920"/>
    <w:rsid w:val="00526655"/>
    <w:rsid w:val="005302C1"/>
    <w:rsid w:val="00531C49"/>
    <w:rsid w:val="00545F9B"/>
    <w:rsid w:val="00553279"/>
    <w:rsid w:val="00560095"/>
    <w:rsid w:val="00582894"/>
    <w:rsid w:val="00586353"/>
    <w:rsid w:val="00594B6A"/>
    <w:rsid w:val="005958D3"/>
    <w:rsid w:val="005B0688"/>
    <w:rsid w:val="005C0F10"/>
    <w:rsid w:val="005C4492"/>
    <w:rsid w:val="005C652C"/>
    <w:rsid w:val="005C77D7"/>
    <w:rsid w:val="005D5A59"/>
    <w:rsid w:val="005E708C"/>
    <w:rsid w:val="005F3B6F"/>
    <w:rsid w:val="00606F33"/>
    <w:rsid w:val="006132AD"/>
    <w:rsid w:val="00620B46"/>
    <w:rsid w:val="00624C76"/>
    <w:rsid w:val="00627829"/>
    <w:rsid w:val="00644344"/>
    <w:rsid w:val="00651D3A"/>
    <w:rsid w:val="00657C2A"/>
    <w:rsid w:val="00662F67"/>
    <w:rsid w:val="00662F86"/>
    <w:rsid w:val="00692395"/>
    <w:rsid w:val="00697C6A"/>
    <w:rsid w:val="006A4826"/>
    <w:rsid w:val="006B076A"/>
    <w:rsid w:val="006B3A08"/>
    <w:rsid w:val="006C5349"/>
    <w:rsid w:val="006D0082"/>
    <w:rsid w:val="006D108F"/>
    <w:rsid w:val="006D522D"/>
    <w:rsid w:val="00724D4B"/>
    <w:rsid w:val="0073261A"/>
    <w:rsid w:val="007475EA"/>
    <w:rsid w:val="007540F2"/>
    <w:rsid w:val="00755EC9"/>
    <w:rsid w:val="0076329A"/>
    <w:rsid w:val="00773323"/>
    <w:rsid w:val="00776AAF"/>
    <w:rsid w:val="00780970"/>
    <w:rsid w:val="00780F02"/>
    <w:rsid w:val="007872BC"/>
    <w:rsid w:val="007C2069"/>
    <w:rsid w:val="007C24D6"/>
    <w:rsid w:val="007D53B5"/>
    <w:rsid w:val="007D7A75"/>
    <w:rsid w:val="007E33DA"/>
    <w:rsid w:val="007F509B"/>
    <w:rsid w:val="007F77BB"/>
    <w:rsid w:val="00824FA0"/>
    <w:rsid w:val="00832F33"/>
    <w:rsid w:val="00842564"/>
    <w:rsid w:val="00845EA4"/>
    <w:rsid w:val="008A7BC4"/>
    <w:rsid w:val="008C1C3B"/>
    <w:rsid w:val="008C35A7"/>
    <w:rsid w:val="008D7DDF"/>
    <w:rsid w:val="009010BC"/>
    <w:rsid w:val="00910F03"/>
    <w:rsid w:val="00914149"/>
    <w:rsid w:val="00916E46"/>
    <w:rsid w:val="00920FFF"/>
    <w:rsid w:val="009326A7"/>
    <w:rsid w:val="00945EE0"/>
    <w:rsid w:val="00957E89"/>
    <w:rsid w:val="009A7288"/>
    <w:rsid w:val="009B35BA"/>
    <w:rsid w:val="009D2253"/>
    <w:rsid w:val="009D3DBC"/>
    <w:rsid w:val="009D7F91"/>
    <w:rsid w:val="009E29FA"/>
    <w:rsid w:val="009E48AB"/>
    <w:rsid w:val="009E709B"/>
    <w:rsid w:val="009F7588"/>
    <w:rsid w:val="00A21CC6"/>
    <w:rsid w:val="00A22327"/>
    <w:rsid w:val="00A23CC4"/>
    <w:rsid w:val="00A26D54"/>
    <w:rsid w:val="00A4341E"/>
    <w:rsid w:val="00A558EF"/>
    <w:rsid w:val="00A8197C"/>
    <w:rsid w:val="00A8534F"/>
    <w:rsid w:val="00A979CB"/>
    <w:rsid w:val="00AA26AE"/>
    <w:rsid w:val="00AC6613"/>
    <w:rsid w:val="00AD0934"/>
    <w:rsid w:val="00AE7C0E"/>
    <w:rsid w:val="00B01383"/>
    <w:rsid w:val="00B059DE"/>
    <w:rsid w:val="00B21C87"/>
    <w:rsid w:val="00B22563"/>
    <w:rsid w:val="00B3191B"/>
    <w:rsid w:val="00B34346"/>
    <w:rsid w:val="00B542A0"/>
    <w:rsid w:val="00B61A6B"/>
    <w:rsid w:val="00B630BD"/>
    <w:rsid w:val="00B65B4C"/>
    <w:rsid w:val="00BC0E40"/>
    <w:rsid w:val="00BC7171"/>
    <w:rsid w:val="00BD27DC"/>
    <w:rsid w:val="00BE28FC"/>
    <w:rsid w:val="00BF70A6"/>
    <w:rsid w:val="00C04B35"/>
    <w:rsid w:val="00C17E29"/>
    <w:rsid w:val="00C212D9"/>
    <w:rsid w:val="00C3346C"/>
    <w:rsid w:val="00C418DC"/>
    <w:rsid w:val="00C543ED"/>
    <w:rsid w:val="00C633D0"/>
    <w:rsid w:val="00C85647"/>
    <w:rsid w:val="00C8564D"/>
    <w:rsid w:val="00CB5F49"/>
    <w:rsid w:val="00CC1E92"/>
    <w:rsid w:val="00CD1E36"/>
    <w:rsid w:val="00CD3973"/>
    <w:rsid w:val="00CE4086"/>
    <w:rsid w:val="00CF0D9D"/>
    <w:rsid w:val="00D16DDE"/>
    <w:rsid w:val="00D216F2"/>
    <w:rsid w:val="00D2182F"/>
    <w:rsid w:val="00D25A7A"/>
    <w:rsid w:val="00D27BCB"/>
    <w:rsid w:val="00D35993"/>
    <w:rsid w:val="00D55E10"/>
    <w:rsid w:val="00D67AED"/>
    <w:rsid w:val="00D733FF"/>
    <w:rsid w:val="00D77D06"/>
    <w:rsid w:val="00D819BF"/>
    <w:rsid w:val="00DA1271"/>
    <w:rsid w:val="00DC4680"/>
    <w:rsid w:val="00DC6594"/>
    <w:rsid w:val="00DD56D0"/>
    <w:rsid w:val="00DE17B9"/>
    <w:rsid w:val="00DF449E"/>
    <w:rsid w:val="00DF7B2C"/>
    <w:rsid w:val="00E02940"/>
    <w:rsid w:val="00E11B03"/>
    <w:rsid w:val="00E32979"/>
    <w:rsid w:val="00E520A6"/>
    <w:rsid w:val="00E6053F"/>
    <w:rsid w:val="00E61652"/>
    <w:rsid w:val="00E66F4B"/>
    <w:rsid w:val="00E811F2"/>
    <w:rsid w:val="00E81FB2"/>
    <w:rsid w:val="00E82CC5"/>
    <w:rsid w:val="00E91510"/>
    <w:rsid w:val="00E92201"/>
    <w:rsid w:val="00E9432C"/>
    <w:rsid w:val="00EA07EA"/>
    <w:rsid w:val="00ED65C1"/>
    <w:rsid w:val="00EE1055"/>
    <w:rsid w:val="00EE7A3A"/>
    <w:rsid w:val="00EF0A58"/>
    <w:rsid w:val="00EF158C"/>
    <w:rsid w:val="00EF644A"/>
    <w:rsid w:val="00F26FE8"/>
    <w:rsid w:val="00F32734"/>
    <w:rsid w:val="00F373C6"/>
    <w:rsid w:val="00F3790E"/>
    <w:rsid w:val="00F52DAB"/>
    <w:rsid w:val="00F566B4"/>
    <w:rsid w:val="00F71606"/>
    <w:rsid w:val="00F804EA"/>
    <w:rsid w:val="00F9075B"/>
    <w:rsid w:val="00FA1008"/>
    <w:rsid w:val="00FB134E"/>
    <w:rsid w:val="00FC12B9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C9F6F-9663-4BDF-A6C4-A717D6F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E7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3E721E"/>
    <w:pPr>
      <w:spacing w:line="20" w:lineRule="atLeast"/>
      <w:jc w:val="both"/>
    </w:pPr>
    <w:rPr>
      <w:rFonts w:ascii="Calibri" w:hAnsi="Calibri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62F86"/>
  </w:style>
  <w:style w:type="character" w:customStyle="1" w:styleId="Nadpis1Char">
    <w:name w:val="Nadpis 1 Char"/>
    <w:basedOn w:val="Standardnpsmoodstavce"/>
    <w:link w:val="Nadpis1"/>
    <w:uiPriority w:val="9"/>
    <w:rsid w:val="003E72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kladntext">
    <w:name w:val="Body Text"/>
    <w:basedOn w:val="Normln"/>
    <w:link w:val="ZkladntextChar"/>
    <w:uiPriority w:val="99"/>
    <w:unhideWhenUsed/>
    <w:rsid w:val="001B09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B09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3DCA-3106-4E51-B023-1BD88E17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oem</dc:creator>
  <cp:keywords/>
  <dc:description/>
  <cp:lastModifiedBy>Regina Vřeská</cp:lastModifiedBy>
  <cp:revision>7</cp:revision>
  <cp:lastPrinted>2017-03-30T11:07:00Z</cp:lastPrinted>
  <dcterms:created xsi:type="dcterms:W3CDTF">2017-03-31T10:11:00Z</dcterms:created>
  <dcterms:modified xsi:type="dcterms:W3CDTF">2017-04-25T13:15:00Z</dcterms:modified>
</cp:coreProperties>
</file>