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2AA0" w14:textId="03779C39" w:rsidR="0067635B" w:rsidRDefault="007E15B6" w:rsidP="00F11F3B">
      <w:pPr>
        <w:pStyle w:val="Default"/>
        <w:jc w:val="center"/>
      </w:pPr>
      <w:r>
        <w:t xml:space="preserve">Obec Zbyslavice </w:t>
      </w:r>
    </w:p>
    <w:p w14:paraId="57BFE02A" w14:textId="77777777" w:rsidR="0067635B" w:rsidRDefault="0067635B" w:rsidP="00F11F3B">
      <w:pPr>
        <w:pStyle w:val="Default"/>
        <w:ind w:left="2124" w:firstLine="708"/>
      </w:pPr>
      <w:r>
        <w:t>ve Dvoře 81 742 83 Z</w:t>
      </w:r>
      <w:r w:rsidR="00592ADF">
        <w:t>b</w:t>
      </w:r>
      <w:r>
        <w:t>yslavice</w:t>
      </w:r>
    </w:p>
    <w:p w14:paraId="77079341" w14:textId="3DABA1E5" w:rsidR="005506FB" w:rsidRDefault="00F11F3B" w:rsidP="00F11F3B">
      <w:pPr>
        <w:pStyle w:val="Default"/>
        <w:ind w:left="2832" w:firstLine="708"/>
      </w:pPr>
      <w:r w:rsidRPr="007E15B6">
        <w:t>obec@zbyslavice.cz</w:t>
      </w:r>
    </w:p>
    <w:p w14:paraId="78A9294F" w14:textId="77777777" w:rsidR="005506FB" w:rsidRDefault="005506FB" w:rsidP="005506FB">
      <w:pPr>
        <w:pStyle w:val="Default"/>
        <w:ind w:firstLine="2"/>
      </w:pPr>
      <w:r>
        <w:t>______________________________________________________________________</w:t>
      </w:r>
    </w:p>
    <w:p w14:paraId="0CA2AFEB" w14:textId="77777777" w:rsidR="0067635B" w:rsidRDefault="0067635B" w:rsidP="0067635B">
      <w:pPr>
        <w:pStyle w:val="Default"/>
      </w:pPr>
    </w:p>
    <w:p w14:paraId="7714C4B4" w14:textId="718E1CB7" w:rsidR="00F11F3B" w:rsidRPr="00F11F3B" w:rsidRDefault="00F11F3B" w:rsidP="00F11F3B">
      <w:pPr>
        <w:pStyle w:val="Default"/>
        <w:spacing w:before="240"/>
        <w:rPr>
          <w:bCs/>
          <w:sz w:val="23"/>
          <w:szCs w:val="23"/>
          <w:vertAlign w:val="superscript"/>
        </w:rPr>
      </w:pPr>
      <w:r w:rsidRPr="007E15B6">
        <w:rPr>
          <w:color w:val="auto"/>
        </w:rPr>
        <w:t>Obec Zbyslavice v souladu s ustanovením §</w:t>
      </w:r>
      <w:r w:rsidRPr="007E15B6">
        <w:rPr>
          <w:bCs/>
          <w:color w:val="auto"/>
          <w:sz w:val="23"/>
          <w:szCs w:val="23"/>
        </w:rPr>
        <w:t>39 odst</w:t>
      </w:r>
      <w:r w:rsidR="007E15B6" w:rsidRPr="007E15B6">
        <w:rPr>
          <w:bCs/>
          <w:color w:val="auto"/>
          <w:sz w:val="23"/>
          <w:szCs w:val="23"/>
        </w:rPr>
        <w:t>. 1 zákona č. 2000</w:t>
      </w:r>
      <w:r w:rsidR="00AE7FE1">
        <w:rPr>
          <w:bCs/>
          <w:color w:val="auto"/>
          <w:sz w:val="23"/>
          <w:szCs w:val="23"/>
        </w:rPr>
        <w:t xml:space="preserve"> </w:t>
      </w:r>
      <w:r w:rsidR="007E15B6" w:rsidRPr="007E15B6">
        <w:rPr>
          <w:bCs/>
          <w:color w:val="auto"/>
          <w:sz w:val="23"/>
          <w:szCs w:val="23"/>
        </w:rPr>
        <w:t>Sb., o obcích</w:t>
      </w:r>
      <w:r w:rsidRPr="007E15B6">
        <w:rPr>
          <w:bCs/>
          <w:color w:val="auto"/>
          <w:sz w:val="23"/>
          <w:szCs w:val="23"/>
        </w:rPr>
        <w:t xml:space="preserve">, ve znění </w:t>
      </w:r>
      <w:r w:rsidRPr="00F11F3B">
        <w:rPr>
          <w:bCs/>
          <w:sz w:val="23"/>
          <w:szCs w:val="23"/>
        </w:rPr>
        <w:t xml:space="preserve">pozdějších </w:t>
      </w:r>
      <w:r>
        <w:rPr>
          <w:bCs/>
          <w:sz w:val="23"/>
          <w:szCs w:val="23"/>
        </w:rPr>
        <w:t>předpisů zveřejňuje sv</w:t>
      </w:r>
      <w:r w:rsidRPr="00F11F3B">
        <w:rPr>
          <w:bCs/>
          <w:sz w:val="23"/>
          <w:szCs w:val="23"/>
        </w:rPr>
        <w:t>ůj záměr pronajmout majetek ob</w:t>
      </w:r>
      <w:r>
        <w:rPr>
          <w:bCs/>
          <w:sz w:val="23"/>
          <w:szCs w:val="23"/>
        </w:rPr>
        <w:t>c</w:t>
      </w:r>
      <w:r w:rsidRPr="00F11F3B">
        <w:rPr>
          <w:bCs/>
          <w:sz w:val="23"/>
          <w:szCs w:val="23"/>
        </w:rPr>
        <w:t>e Zbyslavice</w:t>
      </w:r>
    </w:p>
    <w:p w14:paraId="298C4C1D" w14:textId="24961AC7" w:rsidR="00F11F3B" w:rsidRPr="00F11F3B" w:rsidRDefault="00F11F3B" w:rsidP="00F11F3B">
      <w:pPr>
        <w:pStyle w:val="Default"/>
        <w:rPr>
          <w:b/>
          <w:sz w:val="23"/>
          <w:szCs w:val="23"/>
        </w:rPr>
      </w:pPr>
      <w:r w:rsidRPr="00F11F3B">
        <w:rPr>
          <w:b/>
          <w:sz w:val="23"/>
          <w:szCs w:val="23"/>
        </w:rPr>
        <w:t xml:space="preserve">Předmětem </w:t>
      </w:r>
      <w:r w:rsidR="007E15B6">
        <w:rPr>
          <w:b/>
          <w:sz w:val="23"/>
          <w:szCs w:val="23"/>
        </w:rPr>
        <w:t>pronájmu:</w:t>
      </w:r>
    </w:p>
    <w:p w14:paraId="766A72D6" w14:textId="651E1818" w:rsidR="00F11F3B" w:rsidRDefault="00F11F3B" w:rsidP="008A674C">
      <w:pPr>
        <w:pStyle w:val="Default"/>
        <w:numPr>
          <w:ilvl w:val="0"/>
          <w:numId w:val="1"/>
        </w:numPr>
        <w:ind w:left="284"/>
        <w:rPr>
          <w:sz w:val="23"/>
          <w:szCs w:val="23"/>
        </w:rPr>
      </w:pPr>
      <w:r>
        <w:rPr>
          <w:sz w:val="23"/>
          <w:szCs w:val="23"/>
        </w:rPr>
        <w:t>Objekt občanské vybaven</w:t>
      </w:r>
      <w:r w:rsidR="007E15B6">
        <w:rPr>
          <w:sz w:val="23"/>
          <w:szCs w:val="23"/>
        </w:rPr>
        <w:t>osti na</w:t>
      </w:r>
      <w:r>
        <w:rPr>
          <w:sz w:val="23"/>
          <w:szCs w:val="23"/>
        </w:rPr>
        <w:t xml:space="preserve"> ulici Hlavní č</w:t>
      </w:r>
      <w:r w:rsidR="00B64F3F">
        <w:rPr>
          <w:sz w:val="23"/>
          <w:szCs w:val="23"/>
        </w:rPr>
        <w:t xml:space="preserve">. </w:t>
      </w:r>
      <w:r>
        <w:rPr>
          <w:sz w:val="23"/>
          <w:szCs w:val="23"/>
        </w:rPr>
        <w:t>p. 124, Zbyslavice</w:t>
      </w:r>
      <w:r w:rsidR="00AE7FE1">
        <w:rPr>
          <w:sz w:val="23"/>
          <w:szCs w:val="23"/>
        </w:rPr>
        <w:t>.</w:t>
      </w:r>
    </w:p>
    <w:p w14:paraId="61EF5C73" w14:textId="4477CE7F" w:rsidR="0067635B" w:rsidRDefault="00F11F3B" w:rsidP="008A674C">
      <w:pPr>
        <w:pStyle w:val="Default"/>
        <w:numPr>
          <w:ilvl w:val="0"/>
          <w:numId w:val="1"/>
        </w:numPr>
        <w:ind w:left="284"/>
        <w:rPr>
          <w:sz w:val="23"/>
          <w:szCs w:val="23"/>
        </w:rPr>
      </w:pPr>
      <w:r>
        <w:rPr>
          <w:sz w:val="23"/>
          <w:szCs w:val="23"/>
        </w:rPr>
        <w:t>nebytový prostor k</w:t>
      </w:r>
      <w:r w:rsidR="007E15B6">
        <w:rPr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 w:rsidR="0067635B">
        <w:rPr>
          <w:sz w:val="23"/>
          <w:szCs w:val="23"/>
        </w:rPr>
        <w:t>vozování hostinské činnosti (výčep, salonek, kuchyňka, 2x sklad, šatna, sklep, oddělené WC pro personál, ženy, muže, venkovní posezení, sklepní prosto</w:t>
      </w:r>
      <w:r w:rsidR="005506FB">
        <w:rPr>
          <w:sz w:val="23"/>
          <w:szCs w:val="23"/>
        </w:rPr>
        <w:t>r</w:t>
      </w:r>
      <w:r w:rsidR="0067635B">
        <w:rPr>
          <w:sz w:val="23"/>
          <w:szCs w:val="23"/>
        </w:rPr>
        <w:t xml:space="preserve">y) </w:t>
      </w:r>
    </w:p>
    <w:p w14:paraId="36BA9433" w14:textId="77777777" w:rsidR="000D0F80" w:rsidRDefault="000D0F80" w:rsidP="0067635B">
      <w:pPr>
        <w:pStyle w:val="Default"/>
        <w:rPr>
          <w:sz w:val="23"/>
          <w:szCs w:val="23"/>
        </w:rPr>
      </w:pPr>
    </w:p>
    <w:p w14:paraId="2ED43C00" w14:textId="77777777" w:rsidR="000D0F80" w:rsidRDefault="000D0F80" w:rsidP="0067635B">
      <w:pPr>
        <w:pStyle w:val="Default"/>
        <w:rPr>
          <w:sz w:val="23"/>
          <w:szCs w:val="23"/>
        </w:rPr>
      </w:pPr>
    </w:p>
    <w:p w14:paraId="1F0E8CD1" w14:textId="4E8F36B2" w:rsidR="00EE0FB1" w:rsidRPr="00112333" w:rsidRDefault="000D0F80" w:rsidP="00EE0FB1">
      <w:pPr>
        <w:pStyle w:val="Default"/>
        <w:jc w:val="center"/>
        <w:rPr>
          <w:b/>
          <w:sz w:val="40"/>
          <w:szCs w:val="40"/>
        </w:rPr>
      </w:pPr>
      <w:r w:rsidRPr="00112333">
        <w:rPr>
          <w:b/>
          <w:sz w:val="40"/>
          <w:szCs w:val="40"/>
        </w:rPr>
        <w:t>Záměr</w:t>
      </w:r>
      <w:r w:rsidR="00B64F3F">
        <w:rPr>
          <w:b/>
          <w:sz w:val="40"/>
          <w:szCs w:val="40"/>
        </w:rPr>
        <w:t>em</w:t>
      </w:r>
      <w:r w:rsidRPr="00112333">
        <w:rPr>
          <w:b/>
          <w:sz w:val="40"/>
          <w:szCs w:val="40"/>
        </w:rPr>
        <w:t xml:space="preserve"> </w:t>
      </w:r>
      <w:r w:rsidR="00EE0FB1" w:rsidRPr="00112333">
        <w:rPr>
          <w:b/>
          <w:sz w:val="40"/>
          <w:szCs w:val="40"/>
        </w:rPr>
        <w:t>pronájmu</w:t>
      </w:r>
    </w:p>
    <w:p w14:paraId="0C3CE5FA" w14:textId="77777777" w:rsidR="000D0F80" w:rsidRPr="00112333" w:rsidRDefault="00EE0FB1" w:rsidP="00EE0FB1">
      <w:pPr>
        <w:pStyle w:val="Default"/>
        <w:jc w:val="center"/>
        <w:rPr>
          <w:b/>
          <w:sz w:val="40"/>
          <w:szCs w:val="40"/>
        </w:rPr>
      </w:pPr>
      <w:r w:rsidRPr="00112333">
        <w:rPr>
          <w:b/>
          <w:sz w:val="40"/>
          <w:szCs w:val="40"/>
        </w:rPr>
        <w:t>je nemovi</w:t>
      </w:r>
      <w:r w:rsidR="000D0F80" w:rsidRPr="00112333">
        <w:rPr>
          <w:b/>
          <w:sz w:val="40"/>
          <w:szCs w:val="40"/>
        </w:rPr>
        <w:t xml:space="preserve">tost čp. 124 – </w:t>
      </w:r>
      <w:r w:rsidR="000D0F80" w:rsidRPr="00B7056E">
        <w:rPr>
          <w:b/>
          <w:color w:val="auto"/>
          <w:sz w:val="40"/>
          <w:szCs w:val="40"/>
        </w:rPr>
        <w:t>Hospůdka Na kopečku</w:t>
      </w:r>
    </w:p>
    <w:p w14:paraId="174F5634" w14:textId="77777777" w:rsidR="0067635B" w:rsidRDefault="0067635B" w:rsidP="0067635B">
      <w:pPr>
        <w:pStyle w:val="Default"/>
        <w:rPr>
          <w:sz w:val="23"/>
          <w:szCs w:val="23"/>
        </w:rPr>
      </w:pPr>
    </w:p>
    <w:p w14:paraId="59AACD13" w14:textId="79F75EB5" w:rsidR="0067635B" w:rsidRDefault="0067635B" w:rsidP="00676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Doba pronájmu: </w:t>
      </w:r>
      <w:r>
        <w:rPr>
          <w:sz w:val="23"/>
          <w:szCs w:val="23"/>
        </w:rPr>
        <w:t xml:space="preserve">na dobu určitou od </w:t>
      </w:r>
      <w:r w:rsidR="00011612">
        <w:rPr>
          <w:sz w:val="23"/>
          <w:szCs w:val="23"/>
        </w:rPr>
        <w:t xml:space="preserve">nejdříve </w:t>
      </w:r>
      <w:r w:rsidR="00AE7FE1">
        <w:rPr>
          <w:b/>
          <w:bCs/>
          <w:color w:val="FF0000"/>
          <w:sz w:val="23"/>
          <w:szCs w:val="23"/>
        </w:rPr>
        <w:t>20</w:t>
      </w:r>
      <w:r w:rsidR="00155A83" w:rsidRPr="00155A83">
        <w:rPr>
          <w:b/>
          <w:bCs/>
          <w:color w:val="FF0000"/>
          <w:sz w:val="23"/>
          <w:szCs w:val="23"/>
        </w:rPr>
        <w:t>. 5</w:t>
      </w:r>
      <w:r w:rsidR="00112333" w:rsidRPr="00155A83">
        <w:rPr>
          <w:b/>
          <w:bCs/>
          <w:color w:val="FF0000"/>
          <w:sz w:val="23"/>
          <w:szCs w:val="23"/>
        </w:rPr>
        <w:t>. 201</w:t>
      </w:r>
      <w:r w:rsidR="007E15B6" w:rsidRPr="00155A83">
        <w:rPr>
          <w:b/>
          <w:bCs/>
          <w:color w:val="FF0000"/>
          <w:sz w:val="23"/>
          <w:szCs w:val="23"/>
        </w:rPr>
        <w:t>9</w:t>
      </w:r>
      <w:r w:rsidR="00C734A5" w:rsidRPr="007E15B6">
        <w:rPr>
          <w:b/>
          <w:bCs/>
          <w:color w:val="auto"/>
          <w:sz w:val="23"/>
          <w:szCs w:val="23"/>
        </w:rPr>
        <w:t>,</w:t>
      </w:r>
      <w:r w:rsidRPr="007E15B6">
        <w:rPr>
          <w:b/>
          <w:bCs/>
          <w:color w:val="auto"/>
          <w:sz w:val="23"/>
          <w:szCs w:val="23"/>
        </w:rPr>
        <w:t xml:space="preserve"> </w:t>
      </w:r>
      <w:r w:rsidR="007E15B6">
        <w:rPr>
          <w:b/>
          <w:bCs/>
          <w:sz w:val="23"/>
          <w:szCs w:val="23"/>
        </w:rPr>
        <w:t>min</w:t>
      </w:r>
      <w:r w:rsidR="00DE60C2">
        <w:rPr>
          <w:b/>
          <w:bCs/>
          <w:sz w:val="23"/>
          <w:szCs w:val="23"/>
        </w:rPr>
        <w:t>imálně 3</w:t>
      </w:r>
      <w:r w:rsidR="00155A83">
        <w:rPr>
          <w:b/>
          <w:bCs/>
          <w:sz w:val="23"/>
          <w:szCs w:val="23"/>
        </w:rPr>
        <w:t xml:space="preserve"> </w:t>
      </w:r>
      <w:r w:rsidR="00DE60C2">
        <w:rPr>
          <w:b/>
          <w:bCs/>
          <w:sz w:val="23"/>
          <w:szCs w:val="23"/>
        </w:rPr>
        <w:t>roky</w:t>
      </w:r>
      <w:r w:rsidR="00B64F3F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</w:t>
      </w:r>
      <w:r w:rsidR="00B64F3F">
        <w:rPr>
          <w:b/>
          <w:bCs/>
          <w:sz w:val="23"/>
          <w:szCs w:val="23"/>
        </w:rPr>
        <w:t>M</w:t>
      </w:r>
      <w:r w:rsidR="00926AB7">
        <w:rPr>
          <w:b/>
          <w:bCs/>
          <w:sz w:val="23"/>
          <w:szCs w:val="23"/>
        </w:rPr>
        <w:t>ožnost pronájem prodloužit až na 5 let</w:t>
      </w:r>
      <w:r w:rsidR="00B64F3F">
        <w:rPr>
          <w:b/>
          <w:bCs/>
          <w:sz w:val="23"/>
          <w:szCs w:val="23"/>
        </w:rPr>
        <w:t>.</w:t>
      </w:r>
      <w:r w:rsidR="00926AB7">
        <w:rPr>
          <w:b/>
          <w:bCs/>
          <w:sz w:val="23"/>
          <w:szCs w:val="23"/>
        </w:rPr>
        <w:t xml:space="preserve"> </w:t>
      </w:r>
    </w:p>
    <w:p w14:paraId="088A36FC" w14:textId="77777777" w:rsidR="0067635B" w:rsidRDefault="0067635B" w:rsidP="00676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Požadavky na zpracování nabídky a její strukturu: </w:t>
      </w:r>
    </w:p>
    <w:p w14:paraId="396C164C" w14:textId="77777777" w:rsidR="0067635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Jednoznačná identifikace uchazeče (jméno, adresa, IČ). </w:t>
      </w:r>
    </w:p>
    <w:p w14:paraId="02A036A8" w14:textId="77777777" w:rsidR="0067635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Kontaktní údaje (e-mail, telefon). </w:t>
      </w:r>
    </w:p>
    <w:p w14:paraId="575D84BA" w14:textId="50829706" w:rsidR="0067635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Kopie výpisu z obchodního nebo živnostenského rejstříku</w:t>
      </w:r>
      <w:r w:rsidR="00155A83">
        <w:rPr>
          <w:sz w:val="23"/>
          <w:szCs w:val="23"/>
        </w:rPr>
        <w:t>, podnikatelské zkušenosti v oboru v průběhu uplynulých 5 let</w:t>
      </w:r>
      <w:r>
        <w:rPr>
          <w:sz w:val="23"/>
          <w:szCs w:val="23"/>
        </w:rPr>
        <w:t xml:space="preserve">. </w:t>
      </w:r>
    </w:p>
    <w:p w14:paraId="39B9A82B" w14:textId="71A09F4C" w:rsidR="005506F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7E60C5" w:rsidRPr="007E60C5">
        <w:rPr>
          <w:b/>
          <w:sz w:val="23"/>
          <w:szCs w:val="23"/>
        </w:rPr>
        <w:t xml:space="preserve">Strukturovaný </w:t>
      </w:r>
      <w:r w:rsidR="007E60C5">
        <w:rPr>
          <w:b/>
          <w:sz w:val="23"/>
          <w:szCs w:val="23"/>
        </w:rPr>
        <w:t>p</w:t>
      </w:r>
      <w:r w:rsidRPr="00DE60C2">
        <w:rPr>
          <w:b/>
          <w:sz w:val="23"/>
          <w:szCs w:val="23"/>
        </w:rPr>
        <w:t>odnikatelský záměr</w:t>
      </w:r>
      <w:r>
        <w:rPr>
          <w:sz w:val="23"/>
          <w:szCs w:val="23"/>
        </w:rPr>
        <w:t xml:space="preserve"> (popis plánovaného způsobu </w:t>
      </w:r>
      <w:r w:rsidR="007E60C5">
        <w:rPr>
          <w:sz w:val="23"/>
          <w:szCs w:val="23"/>
        </w:rPr>
        <w:t>provozování pohostinství)</w:t>
      </w:r>
      <w:r w:rsidR="005506FB">
        <w:rPr>
          <w:sz w:val="23"/>
          <w:szCs w:val="23"/>
        </w:rPr>
        <w:t>.</w:t>
      </w:r>
    </w:p>
    <w:p w14:paraId="227546E0" w14:textId="107DE039" w:rsidR="0067635B" w:rsidRDefault="005506F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</w:t>
      </w:r>
      <w:r w:rsidR="00112333">
        <w:rPr>
          <w:sz w:val="23"/>
          <w:szCs w:val="23"/>
        </w:rPr>
        <w:t xml:space="preserve"> </w:t>
      </w:r>
      <w:r>
        <w:rPr>
          <w:sz w:val="23"/>
          <w:szCs w:val="23"/>
        </w:rPr>
        <w:t>Zajištění celoročního provozu minimálně 6 dní v týdnu / 5 hod denně</w:t>
      </w:r>
      <w:r w:rsidR="00B64F3F">
        <w:rPr>
          <w:sz w:val="23"/>
          <w:szCs w:val="23"/>
        </w:rPr>
        <w:t>.</w:t>
      </w:r>
      <w:r w:rsidR="0067635B">
        <w:rPr>
          <w:sz w:val="23"/>
          <w:szCs w:val="23"/>
        </w:rPr>
        <w:t xml:space="preserve"> </w:t>
      </w:r>
    </w:p>
    <w:p w14:paraId="082CBD45" w14:textId="7F292C75" w:rsidR="0067635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Výše nájmu v Kč/měsíc vč. DPH (obec není </w:t>
      </w:r>
      <w:r w:rsidRPr="007E15B6">
        <w:rPr>
          <w:color w:val="auto"/>
          <w:sz w:val="23"/>
          <w:szCs w:val="23"/>
        </w:rPr>
        <w:t>plátce</w:t>
      </w:r>
      <w:r w:rsidR="00C734A5" w:rsidRPr="007E15B6">
        <w:rPr>
          <w:color w:val="auto"/>
          <w:sz w:val="23"/>
          <w:szCs w:val="23"/>
        </w:rPr>
        <w:t xml:space="preserve"> DPH</w:t>
      </w:r>
      <w:r>
        <w:rPr>
          <w:sz w:val="23"/>
          <w:szCs w:val="23"/>
        </w:rPr>
        <w:t>)</w:t>
      </w:r>
      <w:r w:rsidR="00C734A5">
        <w:rPr>
          <w:sz w:val="23"/>
          <w:szCs w:val="23"/>
        </w:rPr>
        <w:t xml:space="preserve"> s</w:t>
      </w:r>
      <w:r>
        <w:rPr>
          <w:sz w:val="23"/>
          <w:szCs w:val="23"/>
        </w:rPr>
        <w:t xml:space="preserve"> </w:t>
      </w:r>
      <w:r w:rsidR="005506FB">
        <w:rPr>
          <w:sz w:val="23"/>
          <w:szCs w:val="23"/>
        </w:rPr>
        <w:t>tím, že minimální měsíční náje</w:t>
      </w:r>
      <w:r w:rsidR="00592ADF">
        <w:rPr>
          <w:sz w:val="23"/>
          <w:szCs w:val="23"/>
        </w:rPr>
        <w:t xml:space="preserve">mné </w:t>
      </w:r>
      <w:r w:rsidR="00592ADF" w:rsidRPr="007E15B6">
        <w:rPr>
          <w:color w:val="auto"/>
          <w:sz w:val="23"/>
          <w:szCs w:val="23"/>
        </w:rPr>
        <w:t>je s</w:t>
      </w:r>
      <w:r w:rsidR="00112333" w:rsidRPr="007E15B6">
        <w:rPr>
          <w:color w:val="auto"/>
          <w:sz w:val="23"/>
          <w:szCs w:val="23"/>
        </w:rPr>
        <w:t>t</w:t>
      </w:r>
      <w:r w:rsidR="002F3D72">
        <w:rPr>
          <w:color w:val="auto"/>
          <w:sz w:val="23"/>
          <w:szCs w:val="23"/>
        </w:rPr>
        <w:t xml:space="preserve">anoveno </w:t>
      </w:r>
      <w:r w:rsidR="00592ADF">
        <w:rPr>
          <w:sz w:val="23"/>
          <w:szCs w:val="23"/>
        </w:rPr>
        <w:t xml:space="preserve">na </w:t>
      </w:r>
      <w:r w:rsidR="002F3D72" w:rsidRPr="002F3D72">
        <w:rPr>
          <w:color w:val="auto"/>
          <w:sz w:val="23"/>
          <w:szCs w:val="23"/>
        </w:rPr>
        <w:t>8</w:t>
      </w:r>
      <w:r w:rsidR="00592ADF">
        <w:rPr>
          <w:sz w:val="23"/>
          <w:szCs w:val="23"/>
        </w:rPr>
        <w:t>.000,-</w:t>
      </w:r>
      <w:r w:rsidR="007E60C5">
        <w:rPr>
          <w:sz w:val="23"/>
          <w:szCs w:val="23"/>
        </w:rPr>
        <w:t>Kč</w:t>
      </w:r>
      <w:r w:rsidR="00592ADF">
        <w:rPr>
          <w:sz w:val="23"/>
          <w:szCs w:val="23"/>
        </w:rPr>
        <w:t xml:space="preserve"> kr</w:t>
      </w:r>
      <w:r w:rsidR="005506FB">
        <w:rPr>
          <w:sz w:val="23"/>
          <w:szCs w:val="23"/>
        </w:rPr>
        <w:t>o</w:t>
      </w:r>
      <w:r w:rsidR="00592ADF">
        <w:rPr>
          <w:sz w:val="23"/>
          <w:szCs w:val="23"/>
        </w:rPr>
        <w:t>m</w:t>
      </w:r>
      <w:r w:rsidR="005506FB">
        <w:rPr>
          <w:sz w:val="23"/>
          <w:szCs w:val="23"/>
        </w:rPr>
        <w:t>ě záloh na energie</w:t>
      </w:r>
      <w:r w:rsidR="00592ADF">
        <w:rPr>
          <w:sz w:val="23"/>
          <w:szCs w:val="23"/>
        </w:rPr>
        <w:t>.</w:t>
      </w:r>
    </w:p>
    <w:p w14:paraId="56E4960B" w14:textId="1B041B87" w:rsidR="0067635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 </w:t>
      </w:r>
      <w:r w:rsidR="002F3D72">
        <w:rPr>
          <w:sz w:val="23"/>
          <w:szCs w:val="23"/>
        </w:rPr>
        <w:t>Rozpis plánovaných</w:t>
      </w:r>
      <w:r w:rsidR="00DE60C2">
        <w:rPr>
          <w:sz w:val="23"/>
          <w:szCs w:val="23"/>
        </w:rPr>
        <w:t xml:space="preserve"> investic nájemcem </w:t>
      </w:r>
      <w:r w:rsidR="002F3D72">
        <w:rPr>
          <w:sz w:val="23"/>
          <w:szCs w:val="23"/>
        </w:rPr>
        <w:t>do úprav interiéru a kuchyně (investice realizované do 6</w:t>
      </w:r>
      <w:r>
        <w:rPr>
          <w:sz w:val="23"/>
          <w:szCs w:val="23"/>
        </w:rPr>
        <w:t xml:space="preserve"> měsíců od podpisu nájemní smlouvy</w:t>
      </w:r>
      <w:r w:rsidR="002F3D72">
        <w:rPr>
          <w:sz w:val="23"/>
          <w:szCs w:val="23"/>
        </w:rPr>
        <w:t>)</w:t>
      </w:r>
      <w:r w:rsidR="00DE60C2"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</w:t>
      </w:r>
    </w:p>
    <w:p w14:paraId="1A5CF8F8" w14:textId="77777777" w:rsidR="0067635B" w:rsidRDefault="0067635B" w:rsidP="00676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Podpis nabídky uchazečem nebo osobou oprávněnou za uchazeče jednat a podpisovat dle výpisu z OR. </w:t>
      </w:r>
    </w:p>
    <w:p w14:paraId="4107F501" w14:textId="77777777" w:rsidR="0067635B" w:rsidRDefault="0067635B" w:rsidP="0067635B">
      <w:pPr>
        <w:pStyle w:val="Default"/>
        <w:rPr>
          <w:sz w:val="23"/>
          <w:szCs w:val="23"/>
        </w:rPr>
      </w:pPr>
    </w:p>
    <w:p w14:paraId="694F0399" w14:textId="77777777" w:rsidR="0067635B" w:rsidRDefault="0067635B" w:rsidP="00676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Nabídky neobsahující požadované informace a doklady budou z hodnocení vyřazeny! </w:t>
      </w:r>
    </w:p>
    <w:p w14:paraId="1749F56D" w14:textId="77777777" w:rsidR="0067635B" w:rsidRDefault="0067635B" w:rsidP="00676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Podmínky pronájmu: </w:t>
      </w:r>
    </w:p>
    <w:p w14:paraId="3298BC75" w14:textId="1036E2EA" w:rsidR="002F3D72" w:rsidRDefault="0067635B" w:rsidP="002F3D7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provozování hostinské činnosti dle platné legislativy</w:t>
      </w:r>
      <w:r w:rsidR="002F3D72">
        <w:rPr>
          <w:sz w:val="23"/>
          <w:szCs w:val="23"/>
        </w:rPr>
        <w:t>,</w:t>
      </w:r>
      <w:r w:rsidR="002F3D72" w:rsidRPr="002F3D72">
        <w:rPr>
          <w:sz w:val="23"/>
          <w:szCs w:val="23"/>
        </w:rPr>
        <w:t xml:space="preserve"> </w:t>
      </w:r>
      <w:r w:rsidR="002F3D72">
        <w:rPr>
          <w:sz w:val="23"/>
          <w:szCs w:val="23"/>
        </w:rPr>
        <w:t xml:space="preserve">seznam zkušeností v oboru v průběhu uplynulých 5 let. </w:t>
      </w:r>
    </w:p>
    <w:p w14:paraId="750EE81A" w14:textId="1DCEF93C" w:rsidR="0067635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nájemce hradí náklady za energie (elektřina, plyn</w:t>
      </w:r>
      <w:r w:rsidR="002F3D72">
        <w:rPr>
          <w:sz w:val="23"/>
          <w:szCs w:val="23"/>
        </w:rPr>
        <w:t>, topení</w:t>
      </w:r>
      <w:r>
        <w:rPr>
          <w:sz w:val="23"/>
          <w:szCs w:val="23"/>
        </w:rPr>
        <w:t>), vodné a pravidelné vyvážení jímky</w:t>
      </w:r>
      <w:r w:rsidR="00B64F3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7EB21F5" w14:textId="283C39AE" w:rsidR="0067635B" w:rsidRDefault="0067635B" w:rsidP="0067635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nájemce financuje drobné opravy – spe</w:t>
      </w:r>
      <w:r w:rsidR="00592ADF">
        <w:rPr>
          <w:sz w:val="23"/>
          <w:szCs w:val="23"/>
        </w:rPr>
        <w:t>ci</w:t>
      </w:r>
      <w:r>
        <w:rPr>
          <w:sz w:val="23"/>
          <w:szCs w:val="23"/>
        </w:rPr>
        <w:t>fi</w:t>
      </w:r>
      <w:r w:rsidR="008A674C">
        <w:rPr>
          <w:sz w:val="23"/>
          <w:szCs w:val="23"/>
        </w:rPr>
        <w:t>kovány budou ve smlouvě a údržba</w:t>
      </w:r>
      <w:r>
        <w:rPr>
          <w:sz w:val="23"/>
          <w:szCs w:val="23"/>
        </w:rPr>
        <w:t xml:space="preserve"> nemovitosti,</w:t>
      </w:r>
      <w:r w:rsidR="00AE7FE1">
        <w:rPr>
          <w:sz w:val="23"/>
          <w:szCs w:val="23"/>
        </w:rPr>
        <w:t xml:space="preserve"> dále úpravy a výmalbu interiéru</w:t>
      </w:r>
      <w:r w:rsidR="00C734A5">
        <w:rPr>
          <w:sz w:val="23"/>
          <w:szCs w:val="23"/>
        </w:rPr>
        <w:t xml:space="preserve">, </w:t>
      </w:r>
      <w:r w:rsidR="00C734A5" w:rsidRPr="00B7056E">
        <w:rPr>
          <w:color w:val="auto"/>
          <w:sz w:val="23"/>
          <w:szCs w:val="23"/>
        </w:rPr>
        <w:t>úpravu</w:t>
      </w:r>
      <w:r w:rsidRPr="00B7056E">
        <w:rPr>
          <w:color w:val="auto"/>
          <w:sz w:val="23"/>
          <w:szCs w:val="23"/>
        </w:rPr>
        <w:t xml:space="preserve"> zahrádky </w:t>
      </w:r>
      <w:r>
        <w:rPr>
          <w:sz w:val="23"/>
          <w:szCs w:val="23"/>
        </w:rPr>
        <w:t>před zahájením činnosti</w:t>
      </w:r>
      <w:r w:rsidR="00B64F3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2829F39" w14:textId="77777777" w:rsidR="005506FB" w:rsidRDefault="005506FB" w:rsidP="0067635B">
      <w:pPr>
        <w:pStyle w:val="Default"/>
        <w:spacing w:after="47"/>
        <w:rPr>
          <w:sz w:val="23"/>
          <w:szCs w:val="23"/>
        </w:rPr>
      </w:pPr>
    </w:p>
    <w:p w14:paraId="1D065A41" w14:textId="77777777" w:rsidR="0067635B" w:rsidRDefault="0067635B" w:rsidP="0067635B">
      <w:pPr>
        <w:pStyle w:val="Default"/>
        <w:rPr>
          <w:sz w:val="23"/>
          <w:szCs w:val="23"/>
        </w:rPr>
      </w:pPr>
    </w:p>
    <w:p w14:paraId="694C056D" w14:textId="77777777" w:rsidR="0067635B" w:rsidRDefault="0067635B" w:rsidP="0067635B">
      <w:pPr>
        <w:pStyle w:val="Default"/>
      </w:pPr>
    </w:p>
    <w:p w14:paraId="247928AD" w14:textId="69DAC69B" w:rsidR="0067635B" w:rsidRPr="007E15B6" w:rsidRDefault="0067635B" w:rsidP="0067635B">
      <w:pPr>
        <w:pStyle w:val="Default"/>
        <w:rPr>
          <w:color w:val="auto"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Nabídky k tomuto záměru lze předkládat písemně </w:t>
      </w:r>
      <w:r w:rsidR="00AE7FE1">
        <w:rPr>
          <w:b/>
          <w:bCs/>
          <w:sz w:val="23"/>
          <w:szCs w:val="23"/>
        </w:rPr>
        <w:t xml:space="preserve">do </w:t>
      </w:r>
      <w:r w:rsidR="00011612">
        <w:rPr>
          <w:b/>
          <w:bCs/>
          <w:sz w:val="23"/>
          <w:szCs w:val="23"/>
        </w:rPr>
        <w:t>24</w:t>
      </w:r>
      <w:r w:rsidR="00AE7FE1">
        <w:rPr>
          <w:b/>
          <w:bCs/>
          <w:sz w:val="23"/>
          <w:szCs w:val="23"/>
        </w:rPr>
        <w:t xml:space="preserve">. 4. </w:t>
      </w:r>
      <w:r w:rsidR="00763923">
        <w:rPr>
          <w:b/>
          <w:bCs/>
          <w:color w:val="auto"/>
          <w:sz w:val="23"/>
          <w:szCs w:val="23"/>
        </w:rPr>
        <w:t>201</w:t>
      </w:r>
      <w:r w:rsidR="00AE7FE1">
        <w:rPr>
          <w:b/>
          <w:bCs/>
          <w:color w:val="auto"/>
          <w:sz w:val="23"/>
          <w:szCs w:val="23"/>
        </w:rPr>
        <w:t>9</w:t>
      </w:r>
      <w:r w:rsidR="00C734A5" w:rsidRPr="007E15B6">
        <w:rPr>
          <w:b/>
          <w:bCs/>
          <w:color w:val="auto"/>
          <w:sz w:val="23"/>
          <w:szCs w:val="23"/>
        </w:rPr>
        <w:t xml:space="preserve"> </w:t>
      </w:r>
      <w:r w:rsidRPr="007E15B6">
        <w:rPr>
          <w:b/>
          <w:bCs/>
          <w:color w:val="auto"/>
          <w:sz w:val="23"/>
          <w:szCs w:val="23"/>
        </w:rPr>
        <w:t xml:space="preserve">do 12.00 hod. </w:t>
      </w:r>
    </w:p>
    <w:p w14:paraId="571A34E9" w14:textId="4727CF7C" w:rsidR="0067635B" w:rsidRDefault="0067635B" w:rsidP="0067635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Nabídky musí být doručeny na podatelnu Obecního úřadu Zbyslavice, v zalepené obálce s označením „</w:t>
      </w:r>
      <w:r>
        <w:rPr>
          <w:b/>
          <w:bCs/>
          <w:sz w:val="23"/>
          <w:szCs w:val="23"/>
        </w:rPr>
        <w:t>NABÍDKA - HOSPODA – NEOTEVÍRAT</w:t>
      </w:r>
      <w:r w:rsidR="00B64F3F">
        <w:rPr>
          <w:b/>
          <w:bCs/>
          <w:sz w:val="23"/>
          <w:szCs w:val="23"/>
        </w:rPr>
        <w:t>“</w:t>
      </w:r>
      <w:r w:rsidR="005506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včetně uvedení názvu/jména a adresy zájemce. </w:t>
      </w:r>
    </w:p>
    <w:p w14:paraId="236CB419" w14:textId="5D4F9C6A" w:rsidR="0067635B" w:rsidRDefault="0067635B" w:rsidP="00676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Prohlídka prostor je možná po předchoz</w:t>
      </w:r>
      <w:r w:rsidR="00926AB7">
        <w:rPr>
          <w:sz w:val="23"/>
          <w:szCs w:val="23"/>
        </w:rPr>
        <w:t xml:space="preserve">í tel. domluvě </w:t>
      </w:r>
      <w:r w:rsidR="007E15B6">
        <w:rPr>
          <w:sz w:val="23"/>
          <w:szCs w:val="23"/>
        </w:rPr>
        <w:t>od</w:t>
      </w:r>
      <w:r w:rsidR="00AE7FE1">
        <w:rPr>
          <w:sz w:val="23"/>
          <w:szCs w:val="23"/>
        </w:rPr>
        <w:t xml:space="preserve"> 2. 4</w:t>
      </w:r>
      <w:r>
        <w:rPr>
          <w:sz w:val="23"/>
          <w:szCs w:val="23"/>
        </w:rPr>
        <w:t xml:space="preserve">. </w:t>
      </w:r>
      <w:r w:rsidR="00AE7FE1">
        <w:rPr>
          <w:sz w:val="23"/>
          <w:szCs w:val="23"/>
        </w:rPr>
        <w:t>2019</w:t>
      </w:r>
      <w:r w:rsidR="00B64F3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C45FAAD" w14:textId="77777777" w:rsidR="0067635B" w:rsidRPr="007E15B6" w:rsidRDefault="0067635B" w:rsidP="005506FB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Obec si vyhrazuje právo kdykoliv zrušit záměr pronájmu nemovitosti č</w:t>
      </w:r>
      <w:r w:rsidR="005506FB">
        <w:rPr>
          <w:sz w:val="23"/>
          <w:szCs w:val="23"/>
        </w:rPr>
        <w:t xml:space="preserve">íslo </w:t>
      </w:r>
      <w:r w:rsidR="005506FB" w:rsidRPr="007E15B6">
        <w:rPr>
          <w:color w:val="auto"/>
          <w:sz w:val="23"/>
          <w:szCs w:val="23"/>
        </w:rPr>
        <w:t>popisné 124</w:t>
      </w:r>
      <w:r w:rsidRPr="007E15B6">
        <w:rPr>
          <w:color w:val="auto"/>
          <w:sz w:val="23"/>
          <w:szCs w:val="23"/>
        </w:rPr>
        <w:t xml:space="preserve">. </w:t>
      </w:r>
    </w:p>
    <w:p w14:paraId="43AE7F49" w14:textId="24EED894" w:rsidR="0067635B" w:rsidRDefault="0067635B" w:rsidP="006763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Bližší informace lze získat na telefonním čísle</w:t>
      </w:r>
      <w:r w:rsidR="00AE7FE1">
        <w:rPr>
          <w:color w:val="auto"/>
          <w:sz w:val="23"/>
          <w:szCs w:val="23"/>
        </w:rPr>
        <w:t>: 734</w:t>
      </w:r>
      <w:r w:rsidR="008A674C">
        <w:rPr>
          <w:color w:val="auto"/>
          <w:sz w:val="23"/>
          <w:szCs w:val="23"/>
        </w:rPr>
        <w:t> </w:t>
      </w:r>
      <w:r w:rsidR="00AE7FE1">
        <w:rPr>
          <w:color w:val="auto"/>
          <w:sz w:val="23"/>
          <w:szCs w:val="23"/>
        </w:rPr>
        <w:t>734</w:t>
      </w:r>
      <w:r w:rsidR="00B64F3F">
        <w:rPr>
          <w:color w:val="auto"/>
          <w:sz w:val="23"/>
          <w:szCs w:val="23"/>
        </w:rPr>
        <w:t> </w:t>
      </w:r>
      <w:r w:rsidR="00AE7FE1">
        <w:rPr>
          <w:color w:val="auto"/>
          <w:sz w:val="23"/>
          <w:szCs w:val="23"/>
        </w:rPr>
        <w:t>890</w:t>
      </w:r>
      <w:r w:rsidR="00B64F3F">
        <w:rPr>
          <w:color w:val="auto"/>
          <w:sz w:val="23"/>
          <w:szCs w:val="23"/>
        </w:rPr>
        <w:t>správce -</w:t>
      </w:r>
      <w:r w:rsidR="00B64F3F">
        <w:rPr>
          <w:sz w:val="23"/>
          <w:szCs w:val="23"/>
        </w:rPr>
        <w:t xml:space="preserve">Ivo Ferenc nebo </w:t>
      </w:r>
      <w:proofErr w:type="gramStart"/>
      <w:r w:rsidR="00B64F3F">
        <w:rPr>
          <w:sz w:val="23"/>
          <w:szCs w:val="23"/>
        </w:rPr>
        <w:t xml:space="preserve">místostarosta .- </w:t>
      </w:r>
      <w:r w:rsidR="00AE7FE1">
        <w:rPr>
          <w:sz w:val="23"/>
          <w:szCs w:val="23"/>
        </w:rPr>
        <w:t>Roman</w:t>
      </w:r>
      <w:proofErr w:type="gramEnd"/>
      <w:r w:rsidR="00AE7FE1">
        <w:rPr>
          <w:sz w:val="23"/>
          <w:szCs w:val="23"/>
        </w:rPr>
        <w:t xml:space="preserve"> Miko 602</w:t>
      </w:r>
      <w:r w:rsidR="008A674C">
        <w:rPr>
          <w:sz w:val="23"/>
          <w:szCs w:val="23"/>
        </w:rPr>
        <w:t> </w:t>
      </w:r>
      <w:r w:rsidR="00AE7FE1">
        <w:rPr>
          <w:sz w:val="23"/>
          <w:szCs w:val="23"/>
        </w:rPr>
        <w:t>304</w:t>
      </w:r>
      <w:r w:rsidR="008A674C">
        <w:rPr>
          <w:sz w:val="23"/>
          <w:szCs w:val="23"/>
        </w:rPr>
        <w:t xml:space="preserve"> </w:t>
      </w:r>
      <w:r w:rsidR="00AE7FE1">
        <w:rPr>
          <w:sz w:val="23"/>
          <w:szCs w:val="23"/>
        </w:rPr>
        <w:t>007.</w:t>
      </w:r>
    </w:p>
    <w:p w14:paraId="1855F574" w14:textId="77777777" w:rsidR="005506FB" w:rsidRDefault="005506FB" w:rsidP="0067635B">
      <w:pPr>
        <w:pStyle w:val="Default"/>
        <w:rPr>
          <w:sz w:val="23"/>
          <w:szCs w:val="23"/>
        </w:rPr>
      </w:pPr>
    </w:p>
    <w:p w14:paraId="34B62621" w14:textId="77777777" w:rsidR="005506FB" w:rsidRDefault="005506FB" w:rsidP="0067635B">
      <w:pPr>
        <w:pStyle w:val="Default"/>
        <w:rPr>
          <w:sz w:val="23"/>
          <w:szCs w:val="23"/>
        </w:rPr>
      </w:pPr>
    </w:p>
    <w:p w14:paraId="4AE1824D" w14:textId="3D9C423E" w:rsidR="005506FB" w:rsidRDefault="005506FB" w:rsidP="0067635B">
      <w:pPr>
        <w:pStyle w:val="Default"/>
        <w:rPr>
          <w:sz w:val="23"/>
          <w:szCs w:val="23"/>
        </w:rPr>
      </w:pPr>
      <w:r w:rsidRPr="007E15B6">
        <w:rPr>
          <w:color w:val="auto"/>
          <w:sz w:val="23"/>
          <w:szCs w:val="23"/>
        </w:rPr>
        <w:t>Ob</w:t>
      </w:r>
      <w:r w:rsidR="00C734A5" w:rsidRPr="007E15B6">
        <w:rPr>
          <w:color w:val="auto"/>
          <w:sz w:val="23"/>
          <w:szCs w:val="23"/>
        </w:rPr>
        <w:t>e</w:t>
      </w:r>
      <w:r w:rsidRPr="007E15B6">
        <w:rPr>
          <w:color w:val="auto"/>
          <w:sz w:val="23"/>
          <w:szCs w:val="23"/>
        </w:rPr>
        <w:t xml:space="preserve">c </w:t>
      </w:r>
      <w:r>
        <w:rPr>
          <w:sz w:val="23"/>
          <w:szCs w:val="23"/>
        </w:rPr>
        <w:t xml:space="preserve">Zbyslavic si vyhrazuje právo odchýlit se od uvedených podmínek, nevybrat žádnou </w:t>
      </w:r>
      <w:r w:rsidRPr="007E15B6">
        <w:rPr>
          <w:color w:val="auto"/>
          <w:sz w:val="23"/>
          <w:szCs w:val="23"/>
        </w:rPr>
        <w:t xml:space="preserve">z předložených </w:t>
      </w:r>
      <w:r w:rsidR="007E15B6">
        <w:rPr>
          <w:sz w:val="23"/>
          <w:szCs w:val="23"/>
        </w:rPr>
        <w:t xml:space="preserve">nabídek a nerozhodnout </w:t>
      </w:r>
      <w:r>
        <w:rPr>
          <w:sz w:val="23"/>
          <w:szCs w:val="23"/>
        </w:rPr>
        <w:t xml:space="preserve">o pronájmu výše uvedeného. </w:t>
      </w:r>
    </w:p>
    <w:p w14:paraId="4850944C" w14:textId="77777777" w:rsidR="005506FB" w:rsidRDefault="005506FB" w:rsidP="0067635B">
      <w:pPr>
        <w:pStyle w:val="Default"/>
        <w:rPr>
          <w:sz w:val="23"/>
          <w:szCs w:val="23"/>
        </w:rPr>
      </w:pPr>
    </w:p>
    <w:p w14:paraId="5655F6A8" w14:textId="77777777" w:rsidR="005506FB" w:rsidRDefault="005506FB" w:rsidP="0067635B">
      <w:pPr>
        <w:pStyle w:val="Default"/>
        <w:rPr>
          <w:sz w:val="23"/>
          <w:szCs w:val="23"/>
        </w:rPr>
      </w:pPr>
    </w:p>
    <w:p w14:paraId="3AE47D13" w14:textId="77777777" w:rsidR="005506FB" w:rsidRDefault="005506FB" w:rsidP="0067635B">
      <w:pPr>
        <w:pStyle w:val="Default"/>
        <w:rPr>
          <w:sz w:val="23"/>
          <w:szCs w:val="23"/>
        </w:rPr>
      </w:pPr>
    </w:p>
    <w:p w14:paraId="6A9F06E9" w14:textId="77777777" w:rsidR="005506FB" w:rsidRDefault="005506FB" w:rsidP="0067635B">
      <w:pPr>
        <w:pStyle w:val="Default"/>
        <w:rPr>
          <w:sz w:val="23"/>
          <w:szCs w:val="23"/>
        </w:rPr>
      </w:pPr>
    </w:p>
    <w:p w14:paraId="71D8FDA5" w14:textId="77777777" w:rsidR="005506FB" w:rsidRPr="007E15B6" w:rsidRDefault="005506FB" w:rsidP="0067635B">
      <w:pPr>
        <w:pStyle w:val="Default"/>
        <w:rPr>
          <w:color w:val="auto"/>
          <w:sz w:val="23"/>
          <w:szCs w:val="23"/>
        </w:rPr>
      </w:pPr>
    </w:p>
    <w:p w14:paraId="2C879D73" w14:textId="0B53C47A" w:rsidR="005506FB" w:rsidRPr="007E15B6" w:rsidRDefault="005506FB" w:rsidP="0067635B">
      <w:pPr>
        <w:pStyle w:val="Default"/>
        <w:rPr>
          <w:color w:val="auto"/>
          <w:sz w:val="23"/>
          <w:szCs w:val="23"/>
        </w:rPr>
      </w:pPr>
      <w:r w:rsidRPr="007E15B6">
        <w:rPr>
          <w:color w:val="auto"/>
          <w:sz w:val="23"/>
          <w:szCs w:val="23"/>
        </w:rPr>
        <w:t>Ve Zbyslavicích d</w:t>
      </w:r>
      <w:r w:rsidR="00C734A5" w:rsidRPr="007E15B6">
        <w:rPr>
          <w:color w:val="auto"/>
          <w:sz w:val="23"/>
          <w:szCs w:val="23"/>
        </w:rPr>
        <w:t>n</w:t>
      </w:r>
      <w:r w:rsidRPr="007E15B6">
        <w:rPr>
          <w:color w:val="auto"/>
          <w:sz w:val="23"/>
          <w:szCs w:val="23"/>
        </w:rPr>
        <w:t>e</w:t>
      </w:r>
      <w:r w:rsidR="007E15B6">
        <w:rPr>
          <w:color w:val="auto"/>
          <w:sz w:val="23"/>
          <w:szCs w:val="23"/>
        </w:rPr>
        <w:t>:</w:t>
      </w:r>
      <w:r w:rsidR="00AE7FE1">
        <w:rPr>
          <w:color w:val="auto"/>
          <w:sz w:val="23"/>
          <w:szCs w:val="23"/>
        </w:rPr>
        <w:t xml:space="preserve"> 2</w:t>
      </w:r>
      <w:r w:rsidRPr="007E15B6">
        <w:rPr>
          <w:color w:val="auto"/>
          <w:sz w:val="23"/>
          <w:szCs w:val="23"/>
        </w:rPr>
        <w:t>.</w:t>
      </w:r>
      <w:r w:rsidR="007E15B6">
        <w:rPr>
          <w:color w:val="auto"/>
          <w:sz w:val="23"/>
          <w:szCs w:val="23"/>
        </w:rPr>
        <w:t xml:space="preserve"> </w:t>
      </w:r>
      <w:r w:rsidR="00AE7FE1">
        <w:rPr>
          <w:color w:val="auto"/>
          <w:sz w:val="23"/>
          <w:szCs w:val="23"/>
        </w:rPr>
        <w:t>4.2019</w:t>
      </w:r>
      <w:r w:rsidRPr="007E15B6">
        <w:rPr>
          <w:color w:val="auto"/>
          <w:sz w:val="23"/>
          <w:szCs w:val="23"/>
        </w:rPr>
        <w:tab/>
      </w:r>
      <w:r w:rsidRPr="007E15B6">
        <w:rPr>
          <w:color w:val="auto"/>
          <w:sz w:val="23"/>
          <w:szCs w:val="23"/>
        </w:rPr>
        <w:tab/>
        <w:t>Regína Vřeská</w:t>
      </w:r>
      <w:r w:rsidR="00003BB2">
        <w:rPr>
          <w:color w:val="auto"/>
          <w:sz w:val="23"/>
          <w:szCs w:val="23"/>
        </w:rPr>
        <w:t>, v.</w:t>
      </w:r>
      <w:r w:rsidR="00AE7FE1">
        <w:rPr>
          <w:color w:val="auto"/>
          <w:sz w:val="23"/>
          <w:szCs w:val="23"/>
        </w:rPr>
        <w:t xml:space="preserve"> </w:t>
      </w:r>
      <w:r w:rsidR="00003BB2">
        <w:rPr>
          <w:color w:val="auto"/>
          <w:sz w:val="23"/>
          <w:szCs w:val="23"/>
        </w:rPr>
        <w:t>r.</w:t>
      </w:r>
      <w:r w:rsidRPr="007E15B6">
        <w:rPr>
          <w:color w:val="auto"/>
          <w:sz w:val="23"/>
          <w:szCs w:val="23"/>
        </w:rPr>
        <w:t xml:space="preserve"> – staros</w:t>
      </w:r>
      <w:r w:rsidR="00C734A5" w:rsidRPr="007E15B6">
        <w:rPr>
          <w:color w:val="auto"/>
          <w:sz w:val="23"/>
          <w:szCs w:val="23"/>
        </w:rPr>
        <w:t>t</w:t>
      </w:r>
      <w:r w:rsidRPr="007E15B6">
        <w:rPr>
          <w:color w:val="auto"/>
          <w:sz w:val="23"/>
          <w:szCs w:val="23"/>
        </w:rPr>
        <w:t xml:space="preserve">ka </w:t>
      </w:r>
      <w:r w:rsidR="00C734A5" w:rsidRPr="007E15B6">
        <w:rPr>
          <w:color w:val="auto"/>
          <w:sz w:val="23"/>
          <w:szCs w:val="23"/>
        </w:rPr>
        <w:t>ob</w:t>
      </w:r>
      <w:r w:rsidRPr="007E15B6">
        <w:rPr>
          <w:color w:val="auto"/>
          <w:sz w:val="23"/>
          <w:szCs w:val="23"/>
        </w:rPr>
        <w:t>c</w:t>
      </w:r>
      <w:r w:rsidR="00C734A5" w:rsidRPr="007E15B6">
        <w:rPr>
          <w:color w:val="auto"/>
          <w:sz w:val="23"/>
          <w:szCs w:val="23"/>
        </w:rPr>
        <w:t>e</w:t>
      </w:r>
    </w:p>
    <w:p w14:paraId="69B01E04" w14:textId="77777777" w:rsidR="005506FB" w:rsidRDefault="005506FB" w:rsidP="0067635B">
      <w:pPr>
        <w:pStyle w:val="Default"/>
        <w:rPr>
          <w:sz w:val="23"/>
          <w:szCs w:val="23"/>
        </w:rPr>
      </w:pPr>
    </w:p>
    <w:p w14:paraId="247C661B" w14:textId="77777777" w:rsidR="005506FB" w:rsidRDefault="005506FB" w:rsidP="0067635B">
      <w:pPr>
        <w:pStyle w:val="Default"/>
        <w:rPr>
          <w:sz w:val="23"/>
          <w:szCs w:val="23"/>
        </w:rPr>
      </w:pPr>
    </w:p>
    <w:p w14:paraId="5365EDCD" w14:textId="77777777" w:rsidR="005506FB" w:rsidRDefault="005506FB" w:rsidP="0067635B">
      <w:pPr>
        <w:pStyle w:val="Default"/>
        <w:rPr>
          <w:sz w:val="23"/>
          <w:szCs w:val="23"/>
        </w:rPr>
      </w:pPr>
    </w:p>
    <w:p w14:paraId="0860C311" w14:textId="77777777" w:rsidR="005506FB" w:rsidRDefault="005506FB" w:rsidP="0067635B">
      <w:pPr>
        <w:pStyle w:val="Default"/>
        <w:rPr>
          <w:sz w:val="23"/>
          <w:szCs w:val="23"/>
        </w:rPr>
      </w:pPr>
    </w:p>
    <w:p w14:paraId="032824BE" w14:textId="77777777" w:rsidR="005506FB" w:rsidRDefault="005506FB" w:rsidP="0067635B">
      <w:pPr>
        <w:pStyle w:val="Default"/>
        <w:rPr>
          <w:sz w:val="23"/>
          <w:szCs w:val="23"/>
        </w:rPr>
      </w:pPr>
    </w:p>
    <w:p w14:paraId="36163E07" w14:textId="77777777" w:rsidR="005506FB" w:rsidRDefault="005506FB" w:rsidP="0067635B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55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3E3"/>
    <w:multiLevelType w:val="hybridMultilevel"/>
    <w:tmpl w:val="CBD8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CE"/>
    <w:rsid w:val="00003BB2"/>
    <w:rsid w:val="00011612"/>
    <w:rsid w:val="000D0F80"/>
    <w:rsid w:val="00112333"/>
    <w:rsid w:val="00155A83"/>
    <w:rsid w:val="001B2E4C"/>
    <w:rsid w:val="002F3D72"/>
    <w:rsid w:val="004611CE"/>
    <w:rsid w:val="005506FB"/>
    <w:rsid w:val="00592ADF"/>
    <w:rsid w:val="00604DED"/>
    <w:rsid w:val="0063099F"/>
    <w:rsid w:val="0067635B"/>
    <w:rsid w:val="00763923"/>
    <w:rsid w:val="007D08C1"/>
    <w:rsid w:val="007E15B6"/>
    <w:rsid w:val="007E60C5"/>
    <w:rsid w:val="008A674C"/>
    <w:rsid w:val="00926AB7"/>
    <w:rsid w:val="00AE7FE1"/>
    <w:rsid w:val="00B64F3F"/>
    <w:rsid w:val="00B7056E"/>
    <w:rsid w:val="00C734A5"/>
    <w:rsid w:val="00D259C9"/>
    <w:rsid w:val="00DE60C2"/>
    <w:rsid w:val="00EE0FB1"/>
    <w:rsid w:val="00F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5F4"/>
  <w15:chartTrackingRefBased/>
  <w15:docId w15:val="{8F7E2688-A7A7-47E8-B609-C762994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6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34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4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4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4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A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11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dcterms:created xsi:type="dcterms:W3CDTF">2019-04-02T04:29:00Z</dcterms:created>
  <dcterms:modified xsi:type="dcterms:W3CDTF">2019-04-02T04:29:00Z</dcterms:modified>
</cp:coreProperties>
</file>